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CA1" w:rsidRDefault="003B2CA1">
      <w:pPr>
        <w:spacing w:before="1" w:line="100" w:lineRule="exact"/>
        <w:rPr>
          <w:sz w:val="10"/>
          <w:szCs w:val="10"/>
        </w:rPr>
      </w:pPr>
    </w:p>
    <w:p w:rsidR="003B2CA1" w:rsidRDefault="006B4712">
      <w:pPr>
        <w:ind w:left="111"/>
      </w:pPr>
      <w:r>
        <w:rPr>
          <w:noProof/>
          <w:lang w:eastAsia="hu-HU"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page">
              <wp:posOffset>4050665</wp:posOffset>
            </wp:positionH>
            <wp:positionV relativeFrom="page">
              <wp:posOffset>749300</wp:posOffset>
            </wp:positionV>
            <wp:extent cx="2647315" cy="996950"/>
            <wp:effectExtent l="0" t="0" r="635" b="0"/>
            <wp:wrapNone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315" cy="996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026F">
        <w:rPr>
          <w:noProof/>
          <w:lang w:eastAsia="hu-HU"/>
        </w:rPr>
        <w:drawing>
          <wp:inline distT="0" distB="0" distL="0" distR="0">
            <wp:extent cx="2133600" cy="742950"/>
            <wp:effectExtent l="0" t="0" r="0" b="0"/>
            <wp:docPr id="4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2CA1" w:rsidRDefault="003B2CA1">
      <w:pPr>
        <w:spacing w:before="2" w:line="280" w:lineRule="exact"/>
        <w:rPr>
          <w:sz w:val="28"/>
          <w:szCs w:val="28"/>
        </w:rPr>
      </w:pPr>
    </w:p>
    <w:p w:rsidR="003B2CA1" w:rsidRPr="00F0608F" w:rsidRDefault="006B4712">
      <w:pPr>
        <w:spacing w:before="18"/>
        <w:ind w:left="4112" w:right="3854"/>
        <w:jc w:val="center"/>
        <w:rPr>
          <w:rFonts w:ascii="Garamond" w:hAnsi="Garamond"/>
          <w:sz w:val="32"/>
          <w:szCs w:val="32"/>
        </w:rPr>
      </w:pPr>
      <w:r w:rsidRPr="00F0608F">
        <w:rPr>
          <w:rFonts w:ascii="Garamond" w:hAnsi="Garamond"/>
          <w:b/>
          <w:w w:val="99"/>
          <w:sz w:val="32"/>
          <w:szCs w:val="32"/>
        </w:rPr>
        <w:t>FELHÍV</w:t>
      </w:r>
      <w:r w:rsidRPr="00F0608F">
        <w:rPr>
          <w:rFonts w:ascii="Garamond" w:hAnsi="Garamond"/>
          <w:b/>
          <w:w w:val="89"/>
          <w:sz w:val="32"/>
          <w:szCs w:val="32"/>
        </w:rPr>
        <w:t>ÁS</w:t>
      </w:r>
    </w:p>
    <w:p w:rsidR="003B2CA1" w:rsidRPr="00F0608F" w:rsidRDefault="00805F60" w:rsidP="006B4712">
      <w:pPr>
        <w:spacing w:before="3" w:line="360" w:lineRule="exact"/>
        <w:ind w:left="1092" w:right="835"/>
        <w:jc w:val="center"/>
        <w:rPr>
          <w:rFonts w:ascii="Garamond" w:hAnsi="Garamond"/>
          <w:sz w:val="32"/>
          <w:szCs w:val="32"/>
        </w:rPr>
      </w:pPr>
      <w:r>
        <w:rPr>
          <w:rFonts w:ascii="Garamond" w:hAnsi="Garamond"/>
          <w:b/>
          <w:w w:val="99"/>
          <w:sz w:val="32"/>
          <w:szCs w:val="32"/>
        </w:rPr>
        <w:t xml:space="preserve">A </w:t>
      </w:r>
      <w:r w:rsidR="00BF6B7C">
        <w:rPr>
          <w:rFonts w:ascii="Garamond" w:hAnsi="Garamond"/>
          <w:b/>
          <w:w w:val="99"/>
          <w:sz w:val="32"/>
          <w:szCs w:val="32"/>
        </w:rPr>
        <w:t>„</w:t>
      </w:r>
      <w:r w:rsidR="006B4712" w:rsidRPr="00F0608F">
        <w:rPr>
          <w:rFonts w:ascii="Garamond" w:hAnsi="Garamond"/>
          <w:b/>
          <w:w w:val="99"/>
          <w:sz w:val="32"/>
          <w:szCs w:val="32"/>
        </w:rPr>
        <w:t>Kisebbségvédelem</w:t>
      </w:r>
      <w:r w:rsidR="006B4712" w:rsidRPr="00F0608F">
        <w:rPr>
          <w:rFonts w:ascii="Garamond" w:hAnsi="Garamond"/>
          <w:b/>
          <w:sz w:val="32"/>
          <w:szCs w:val="32"/>
        </w:rPr>
        <w:t xml:space="preserve"> </w:t>
      </w:r>
      <w:r w:rsidR="006B4712" w:rsidRPr="00F0608F">
        <w:rPr>
          <w:rFonts w:ascii="Garamond" w:hAnsi="Garamond"/>
          <w:b/>
          <w:w w:val="99"/>
          <w:sz w:val="32"/>
          <w:szCs w:val="32"/>
        </w:rPr>
        <w:t>Európában</w:t>
      </w:r>
      <w:r w:rsidR="00BF6B7C">
        <w:rPr>
          <w:rFonts w:ascii="Garamond" w:hAnsi="Garamond"/>
          <w:b/>
          <w:w w:val="99"/>
          <w:sz w:val="32"/>
          <w:szCs w:val="32"/>
        </w:rPr>
        <w:t>”</w:t>
      </w:r>
      <w:r w:rsidR="006B4712" w:rsidRPr="00F0608F">
        <w:rPr>
          <w:rFonts w:ascii="Garamond" w:hAnsi="Garamond"/>
          <w:b/>
          <w:sz w:val="32"/>
          <w:szCs w:val="32"/>
        </w:rPr>
        <w:t xml:space="preserve"> </w:t>
      </w:r>
      <w:r w:rsidR="006B4712" w:rsidRPr="00F0608F">
        <w:rPr>
          <w:rFonts w:ascii="Garamond" w:hAnsi="Garamond"/>
          <w:b/>
          <w:w w:val="99"/>
          <w:sz w:val="32"/>
          <w:szCs w:val="32"/>
        </w:rPr>
        <w:t>nyári</w:t>
      </w:r>
      <w:r w:rsidR="006B4712" w:rsidRPr="00F0608F">
        <w:rPr>
          <w:rFonts w:ascii="Garamond" w:hAnsi="Garamond"/>
          <w:b/>
          <w:sz w:val="32"/>
          <w:szCs w:val="32"/>
        </w:rPr>
        <w:t xml:space="preserve"> </w:t>
      </w:r>
      <w:r w:rsidR="006B4712" w:rsidRPr="00F0608F">
        <w:rPr>
          <w:rFonts w:ascii="Garamond" w:hAnsi="Garamond"/>
          <w:b/>
          <w:w w:val="99"/>
          <w:sz w:val="32"/>
          <w:szCs w:val="32"/>
        </w:rPr>
        <w:t>egyetemen</w:t>
      </w:r>
      <w:r w:rsidR="006B4712" w:rsidRPr="00F0608F">
        <w:rPr>
          <w:rFonts w:ascii="Garamond" w:hAnsi="Garamond"/>
          <w:b/>
          <w:sz w:val="32"/>
          <w:szCs w:val="32"/>
        </w:rPr>
        <w:t xml:space="preserve"> </w:t>
      </w:r>
      <w:r w:rsidR="006B4712" w:rsidRPr="00F0608F">
        <w:rPr>
          <w:rFonts w:ascii="Garamond" w:hAnsi="Garamond"/>
          <w:b/>
          <w:w w:val="98"/>
          <w:sz w:val="32"/>
          <w:szCs w:val="32"/>
        </w:rPr>
        <w:t>való részvételre</w:t>
      </w:r>
    </w:p>
    <w:p w:rsidR="003B2CA1" w:rsidRDefault="003B2CA1">
      <w:pPr>
        <w:spacing w:line="200" w:lineRule="exact"/>
      </w:pPr>
    </w:p>
    <w:p w:rsidR="003B2CA1" w:rsidRDefault="003B2CA1">
      <w:pPr>
        <w:spacing w:before="7" w:line="260" w:lineRule="exact"/>
        <w:rPr>
          <w:sz w:val="26"/>
          <w:szCs w:val="26"/>
        </w:rPr>
      </w:pPr>
    </w:p>
    <w:p w:rsidR="00805F60" w:rsidRDefault="00CC5893" w:rsidP="00F0608F">
      <w:pPr>
        <w:spacing w:after="120" w:line="300" w:lineRule="auto"/>
        <w:ind w:left="416" w:right="64"/>
        <w:jc w:val="both"/>
        <w:rPr>
          <w:rFonts w:ascii="Garamond" w:hAnsi="Garamond"/>
          <w:sz w:val="24"/>
          <w:szCs w:val="24"/>
        </w:rPr>
      </w:pPr>
      <w:r w:rsidRPr="00F0608F">
        <w:rPr>
          <w:rFonts w:ascii="Garamond" w:hAnsi="Garamond"/>
          <w:sz w:val="24"/>
          <w:szCs w:val="24"/>
        </w:rPr>
        <w:t xml:space="preserve">A Kisebbségi Jogvédő Intézet és a </w:t>
      </w:r>
      <w:r w:rsidR="00573ED8" w:rsidRPr="00F0608F">
        <w:rPr>
          <w:rFonts w:ascii="Garamond" w:hAnsi="Garamond"/>
          <w:sz w:val="24"/>
          <w:szCs w:val="24"/>
        </w:rPr>
        <w:t>Nemz</w:t>
      </w:r>
      <w:r w:rsidRPr="00F0608F">
        <w:rPr>
          <w:rFonts w:ascii="Garamond" w:hAnsi="Garamond"/>
          <w:sz w:val="24"/>
          <w:szCs w:val="24"/>
        </w:rPr>
        <w:t xml:space="preserve">etpolitikai Kutatóintézet </w:t>
      </w:r>
      <w:r w:rsidR="006B4712" w:rsidRPr="00F0608F">
        <w:rPr>
          <w:rFonts w:ascii="Garamond" w:hAnsi="Garamond"/>
          <w:sz w:val="24"/>
          <w:szCs w:val="24"/>
        </w:rPr>
        <w:t>2018-ba</w:t>
      </w:r>
      <w:r w:rsidRPr="00F0608F">
        <w:rPr>
          <w:rFonts w:ascii="Garamond" w:hAnsi="Garamond"/>
          <w:sz w:val="24"/>
          <w:szCs w:val="24"/>
        </w:rPr>
        <w:t xml:space="preserve">n </w:t>
      </w:r>
      <w:r w:rsidR="00F0608F">
        <w:rPr>
          <w:rFonts w:ascii="Garamond" w:hAnsi="Garamond"/>
          <w:sz w:val="24"/>
          <w:szCs w:val="24"/>
        </w:rPr>
        <w:t xml:space="preserve">immár hetedik alkalommal </w:t>
      </w:r>
      <w:r w:rsidRPr="00F0608F">
        <w:rPr>
          <w:rFonts w:ascii="Garamond" w:hAnsi="Garamond"/>
          <w:sz w:val="24"/>
          <w:szCs w:val="24"/>
        </w:rPr>
        <w:t xml:space="preserve">rendezi </w:t>
      </w:r>
      <w:r w:rsidR="00F0608F">
        <w:rPr>
          <w:rFonts w:ascii="Garamond" w:hAnsi="Garamond"/>
          <w:sz w:val="24"/>
          <w:szCs w:val="24"/>
        </w:rPr>
        <w:t xml:space="preserve">meg </w:t>
      </w:r>
      <w:r w:rsidR="00573ED8" w:rsidRPr="00F0608F">
        <w:rPr>
          <w:rFonts w:ascii="Garamond" w:hAnsi="Garamond"/>
          <w:sz w:val="24"/>
          <w:szCs w:val="24"/>
        </w:rPr>
        <w:t>a Kisebbségvédelem Európában c</w:t>
      </w:r>
      <w:r w:rsidR="00BF6B7C">
        <w:rPr>
          <w:rFonts w:ascii="Garamond" w:hAnsi="Garamond"/>
          <w:sz w:val="24"/>
          <w:szCs w:val="24"/>
        </w:rPr>
        <w:t xml:space="preserve">. </w:t>
      </w:r>
      <w:r w:rsidR="00573ED8" w:rsidRPr="00F0608F">
        <w:rPr>
          <w:rFonts w:ascii="Garamond" w:hAnsi="Garamond"/>
          <w:sz w:val="24"/>
          <w:szCs w:val="24"/>
        </w:rPr>
        <w:t xml:space="preserve">nyári egyetemet. A program célja, hogy </w:t>
      </w:r>
      <w:r w:rsidRPr="00F0608F">
        <w:rPr>
          <w:rFonts w:ascii="Garamond" w:hAnsi="Garamond"/>
          <w:sz w:val="24"/>
          <w:szCs w:val="24"/>
        </w:rPr>
        <w:t>felkutassa azokat</w:t>
      </w:r>
      <w:r w:rsidR="00573ED8" w:rsidRPr="00F0608F">
        <w:rPr>
          <w:rFonts w:ascii="Garamond" w:hAnsi="Garamond"/>
          <w:sz w:val="24"/>
          <w:szCs w:val="24"/>
        </w:rPr>
        <w:t xml:space="preserve"> a joghallgatókat, doktoranduszokat, kezdő jogászokat, akik a téma iránt kellően elhivatottak, jövőbeni szakmai tevékenységük során érdemben kívánnak a </w:t>
      </w:r>
      <w:r w:rsidR="00805F60">
        <w:rPr>
          <w:rFonts w:ascii="Garamond" w:hAnsi="Garamond"/>
          <w:sz w:val="24"/>
          <w:szCs w:val="24"/>
        </w:rPr>
        <w:t xml:space="preserve">külhoni </w:t>
      </w:r>
      <w:r w:rsidR="00573ED8" w:rsidRPr="00F0608F">
        <w:rPr>
          <w:rFonts w:ascii="Garamond" w:hAnsi="Garamond"/>
          <w:sz w:val="24"/>
          <w:szCs w:val="24"/>
        </w:rPr>
        <w:t>magyarok jog-és érdeksérelmeinek védelmével foglalkozni.</w:t>
      </w:r>
    </w:p>
    <w:p w:rsidR="00573ED8" w:rsidRPr="00F0608F" w:rsidRDefault="00C504E9" w:rsidP="00F0608F">
      <w:pPr>
        <w:spacing w:after="120" w:line="300" w:lineRule="auto"/>
        <w:ind w:left="416" w:right="70"/>
        <w:jc w:val="both"/>
        <w:rPr>
          <w:rFonts w:ascii="Garamond" w:hAnsi="Garamond"/>
          <w:sz w:val="24"/>
          <w:szCs w:val="24"/>
        </w:rPr>
      </w:pPr>
      <w:r w:rsidRPr="00F0608F">
        <w:rPr>
          <w:rFonts w:ascii="Garamond" w:hAnsi="Garamond"/>
          <w:sz w:val="24"/>
          <w:szCs w:val="24"/>
        </w:rPr>
        <w:t xml:space="preserve">A nyári egyetem </w:t>
      </w:r>
      <w:r w:rsidR="00E904D8" w:rsidRPr="00F0608F">
        <w:rPr>
          <w:rFonts w:ascii="Garamond" w:hAnsi="Garamond"/>
          <w:sz w:val="24"/>
          <w:szCs w:val="24"/>
        </w:rPr>
        <w:t xml:space="preserve">tematikájában a </w:t>
      </w:r>
      <w:r w:rsidR="00CC5893" w:rsidRPr="00F0608F">
        <w:rPr>
          <w:rFonts w:ascii="Garamond" w:hAnsi="Garamond"/>
          <w:sz w:val="24"/>
          <w:szCs w:val="24"/>
        </w:rPr>
        <w:t>ki</w:t>
      </w:r>
      <w:r w:rsidR="00E904D8" w:rsidRPr="00F0608F">
        <w:rPr>
          <w:rFonts w:ascii="Garamond" w:hAnsi="Garamond"/>
          <w:sz w:val="24"/>
          <w:szCs w:val="24"/>
        </w:rPr>
        <w:t>sebbségvédelem</w:t>
      </w:r>
      <w:r w:rsidR="00573ED8" w:rsidRPr="00F0608F">
        <w:rPr>
          <w:rFonts w:ascii="Garamond" w:hAnsi="Garamond"/>
          <w:sz w:val="24"/>
          <w:szCs w:val="24"/>
        </w:rPr>
        <w:t xml:space="preserve"> nemzetközi é</w:t>
      </w:r>
      <w:r w:rsidR="00E904D8" w:rsidRPr="00F0608F">
        <w:rPr>
          <w:rFonts w:ascii="Garamond" w:hAnsi="Garamond"/>
          <w:sz w:val="24"/>
          <w:szCs w:val="24"/>
        </w:rPr>
        <w:t xml:space="preserve">s </w:t>
      </w:r>
      <w:r w:rsidR="001F2DEF">
        <w:rPr>
          <w:rFonts w:ascii="Garamond" w:hAnsi="Garamond"/>
          <w:sz w:val="24"/>
          <w:szCs w:val="24"/>
        </w:rPr>
        <w:t xml:space="preserve">uniós </w:t>
      </w:r>
      <w:r w:rsidR="001F2DEF" w:rsidRPr="00F0608F">
        <w:rPr>
          <w:rFonts w:ascii="Garamond" w:hAnsi="Garamond"/>
          <w:sz w:val="24"/>
          <w:szCs w:val="24"/>
        </w:rPr>
        <w:t xml:space="preserve">jogi </w:t>
      </w:r>
      <w:r w:rsidR="00E904D8" w:rsidRPr="00F0608F">
        <w:rPr>
          <w:rFonts w:ascii="Garamond" w:hAnsi="Garamond"/>
          <w:sz w:val="24"/>
          <w:szCs w:val="24"/>
        </w:rPr>
        <w:t xml:space="preserve">vetületeire, a </w:t>
      </w:r>
      <w:r w:rsidR="00573ED8" w:rsidRPr="00F0608F">
        <w:rPr>
          <w:rFonts w:ascii="Garamond" w:hAnsi="Garamond"/>
          <w:sz w:val="24"/>
          <w:szCs w:val="24"/>
        </w:rPr>
        <w:t>nyelvhasználat és az oktatási jogok kiterjesztésének kérdéskörére, illetve a kisebbségek politikai képviseletének témaköré</w:t>
      </w:r>
      <w:r w:rsidR="00CC5893" w:rsidRPr="00F0608F">
        <w:rPr>
          <w:rFonts w:ascii="Garamond" w:hAnsi="Garamond"/>
          <w:sz w:val="24"/>
          <w:szCs w:val="24"/>
        </w:rPr>
        <w:t>re fókuszál. Előadó</w:t>
      </w:r>
      <w:r w:rsidR="00805F60">
        <w:rPr>
          <w:rFonts w:ascii="Garamond" w:hAnsi="Garamond"/>
          <w:sz w:val="24"/>
          <w:szCs w:val="24"/>
        </w:rPr>
        <w:t xml:space="preserve">nak </w:t>
      </w:r>
      <w:r w:rsidR="00CC5893" w:rsidRPr="00F0608F">
        <w:rPr>
          <w:rFonts w:ascii="Garamond" w:hAnsi="Garamond"/>
          <w:sz w:val="24"/>
          <w:szCs w:val="24"/>
        </w:rPr>
        <w:t>olyan jogászokat,</w:t>
      </w:r>
      <w:r w:rsidR="00573ED8" w:rsidRPr="00F0608F">
        <w:rPr>
          <w:rFonts w:ascii="Garamond" w:hAnsi="Garamond"/>
          <w:sz w:val="24"/>
          <w:szCs w:val="24"/>
        </w:rPr>
        <w:t xml:space="preserve"> po</w:t>
      </w:r>
      <w:r w:rsidR="00CC5893" w:rsidRPr="00F0608F">
        <w:rPr>
          <w:rFonts w:ascii="Garamond" w:hAnsi="Garamond"/>
          <w:sz w:val="24"/>
          <w:szCs w:val="24"/>
        </w:rPr>
        <w:t>litológusokat,</w:t>
      </w:r>
      <w:r w:rsidR="00805F60">
        <w:rPr>
          <w:rFonts w:ascii="Garamond" w:hAnsi="Garamond"/>
          <w:sz w:val="24"/>
          <w:szCs w:val="24"/>
        </w:rPr>
        <w:t xml:space="preserve"> </w:t>
      </w:r>
      <w:r w:rsidR="00CC5893" w:rsidRPr="00F0608F">
        <w:rPr>
          <w:rFonts w:ascii="Garamond" w:hAnsi="Garamond"/>
          <w:sz w:val="24"/>
          <w:szCs w:val="24"/>
        </w:rPr>
        <w:t>szociológusokat és</w:t>
      </w:r>
      <w:r w:rsidR="00573ED8" w:rsidRPr="00F0608F">
        <w:rPr>
          <w:rFonts w:ascii="Garamond" w:hAnsi="Garamond"/>
          <w:sz w:val="24"/>
          <w:szCs w:val="24"/>
        </w:rPr>
        <w:t xml:space="preserve"> </w:t>
      </w:r>
      <w:r w:rsidR="00805F60">
        <w:rPr>
          <w:rFonts w:ascii="Garamond" w:hAnsi="Garamond"/>
          <w:sz w:val="24"/>
          <w:szCs w:val="24"/>
        </w:rPr>
        <w:t>p</w:t>
      </w:r>
      <w:r w:rsidR="00573ED8" w:rsidRPr="00F0608F">
        <w:rPr>
          <w:rFonts w:ascii="Garamond" w:hAnsi="Garamond"/>
          <w:sz w:val="24"/>
          <w:szCs w:val="24"/>
        </w:rPr>
        <w:t xml:space="preserve">olitikusokat </w:t>
      </w:r>
      <w:r w:rsidR="00CC5893" w:rsidRPr="00F0608F">
        <w:rPr>
          <w:rFonts w:ascii="Garamond" w:hAnsi="Garamond"/>
          <w:sz w:val="24"/>
          <w:szCs w:val="24"/>
        </w:rPr>
        <w:t>kérünk fel, akik a terület elismert szakértői, széleskörű</w:t>
      </w:r>
      <w:r w:rsidR="00573ED8" w:rsidRPr="00F0608F">
        <w:rPr>
          <w:rFonts w:ascii="Garamond" w:hAnsi="Garamond"/>
          <w:sz w:val="24"/>
          <w:szCs w:val="24"/>
        </w:rPr>
        <w:t xml:space="preserve"> tapasztalattal, </w:t>
      </w:r>
      <w:r w:rsidR="00CC5893" w:rsidRPr="00F0608F">
        <w:rPr>
          <w:rFonts w:ascii="Garamond" w:hAnsi="Garamond"/>
          <w:sz w:val="24"/>
          <w:szCs w:val="24"/>
        </w:rPr>
        <w:t xml:space="preserve">tudományos </w:t>
      </w:r>
      <w:r w:rsidR="00573ED8" w:rsidRPr="00F0608F">
        <w:rPr>
          <w:rFonts w:ascii="Garamond" w:hAnsi="Garamond"/>
          <w:sz w:val="24"/>
          <w:szCs w:val="24"/>
        </w:rPr>
        <w:t>há</w:t>
      </w:r>
      <w:r w:rsidR="00CC5893" w:rsidRPr="00F0608F">
        <w:rPr>
          <w:rFonts w:ascii="Garamond" w:hAnsi="Garamond"/>
          <w:sz w:val="24"/>
          <w:szCs w:val="24"/>
        </w:rPr>
        <w:t xml:space="preserve">ttérrel rendelkeznek. A képzés </w:t>
      </w:r>
      <w:r w:rsidR="00573ED8" w:rsidRPr="00F0608F">
        <w:rPr>
          <w:rFonts w:ascii="Garamond" w:hAnsi="Garamond"/>
          <w:sz w:val="24"/>
          <w:szCs w:val="24"/>
        </w:rPr>
        <w:t>elméleti és gyakorlati jellegű oktatási modulokat is tartalmaz, külön figyelmet fordítva a jogkiterjesztésre és a jogtudatosságra. A képzés nyelve magyar.</w:t>
      </w:r>
    </w:p>
    <w:p w:rsidR="00573ED8" w:rsidRPr="00F0608F" w:rsidRDefault="00CC5893" w:rsidP="00F0608F">
      <w:pPr>
        <w:spacing w:after="120" w:line="300" w:lineRule="auto"/>
        <w:ind w:left="416" w:right="69"/>
        <w:jc w:val="both"/>
        <w:rPr>
          <w:rFonts w:ascii="Garamond" w:hAnsi="Garamond"/>
          <w:sz w:val="24"/>
          <w:szCs w:val="24"/>
        </w:rPr>
      </w:pPr>
      <w:r w:rsidRPr="00F0608F">
        <w:rPr>
          <w:rFonts w:ascii="Garamond" w:hAnsi="Garamond"/>
          <w:sz w:val="24"/>
          <w:szCs w:val="24"/>
        </w:rPr>
        <w:t xml:space="preserve">A Kisebbségi Jogvédő Intézet és a </w:t>
      </w:r>
      <w:r w:rsidR="00573ED8" w:rsidRPr="00F0608F">
        <w:rPr>
          <w:rFonts w:ascii="Garamond" w:hAnsi="Garamond"/>
          <w:sz w:val="24"/>
          <w:szCs w:val="24"/>
        </w:rPr>
        <w:t>Nemzetpolitikai Kutatóintézet</w:t>
      </w:r>
      <w:r w:rsidRPr="00F0608F">
        <w:rPr>
          <w:rFonts w:ascii="Garamond" w:hAnsi="Garamond"/>
          <w:sz w:val="24"/>
          <w:szCs w:val="24"/>
        </w:rPr>
        <w:t xml:space="preserve"> a nyári</w:t>
      </w:r>
      <w:r w:rsidR="00573ED8" w:rsidRPr="00F0608F">
        <w:rPr>
          <w:rFonts w:ascii="Garamond" w:hAnsi="Garamond"/>
          <w:sz w:val="24"/>
          <w:szCs w:val="24"/>
        </w:rPr>
        <w:t xml:space="preserve"> egyete</w:t>
      </w:r>
      <w:r w:rsidRPr="00F0608F">
        <w:rPr>
          <w:rFonts w:ascii="Garamond" w:hAnsi="Garamond"/>
          <w:sz w:val="24"/>
          <w:szCs w:val="24"/>
        </w:rPr>
        <w:t xml:space="preserve">m által egy olyan szakmai műhelyt kíván biztosítani </w:t>
      </w:r>
      <w:r w:rsidR="00573ED8" w:rsidRPr="00F0608F">
        <w:rPr>
          <w:rFonts w:ascii="Garamond" w:hAnsi="Garamond"/>
          <w:sz w:val="24"/>
          <w:szCs w:val="24"/>
        </w:rPr>
        <w:t>a hallgatóknak, ahol lehetős</w:t>
      </w:r>
      <w:r w:rsidRPr="00F0608F">
        <w:rPr>
          <w:rFonts w:ascii="Garamond" w:hAnsi="Garamond"/>
          <w:sz w:val="24"/>
          <w:szCs w:val="24"/>
        </w:rPr>
        <w:t xml:space="preserve">égük nyílik az egymással, valamint az oktatókkal történő </w:t>
      </w:r>
      <w:r w:rsidR="00573ED8" w:rsidRPr="00F0608F">
        <w:rPr>
          <w:rFonts w:ascii="Garamond" w:hAnsi="Garamond"/>
          <w:sz w:val="24"/>
          <w:szCs w:val="24"/>
        </w:rPr>
        <w:t>párbeszédre,</w:t>
      </w:r>
      <w:r w:rsidRPr="00F0608F">
        <w:rPr>
          <w:rFonts w:ascii="Garamond" w:hAnsi="Garamond"/>
          <w:sz w:val="24"/>
          <w:szCs w:val="24"/>
        </w:rPr>
        <w:t xml:space="preserve"> tapasztalatcserére, </w:t>
      </w:r>
      <w:r w:rsidR="00573ED8" w:rsidRPr="00F0608F">
        <w:rPr>
          <w:rFonts w:ascii="Garamond" w:hAnsi="Garamond"/>
          <w:sz w:val="24"/>
          <w:szCs w:val="24"/>
        </w:rPr>
        <w:t>emellett elm</w:t>
      </w:r>
      <w:r w:rsidRPr="00F0608F">
        <w:rPr>
          <w:rFonts w:ascii="Garamond" w:hAnsi="Garamond"/>
          <w:sz w:val="24"/>
          <w:szCs w:val="24"/>
        </w:rPr>
        <w:t>élyíthetik a nemzetközi,</w:t>
      </w:r>
      <w:r w:rsidR="00573ED8" w:rsidRPr="00F0608F">
        <w:rPr>
          <w:rFonts w:ascii="Garamond" w:hAnsi="Garamond"/>
          <w:sz w:val="24"/>
          <w:szCs w:val="24"/>
        </w:rPr>
        <w:t xml:space="preserve"> valamint </w:t>
      </w:r>
      <w:r w:rsidRPr="00F0608F">
        <w:rPr>
          <w:rFonts w:ascii="Garamond" w:hAnsi="Garamond"/>
          <w:sz w:val="24"/>
          <w:szCs w:val="24"/>
        </w:rPr>
        <w:t>európai</w:t>
      </w:r>
      <w:r w:rsidR="00573ED8" w:rsidRPr="00F0608F">
        <w:rPr>
          <w:rFonts w:ascii="Garamond" w:hAnsi="Garamond"/>
          <w:sz w:val="24"/>
          <w:szCs w:val="24"/>
        </w:rPr>
        <w:t xml:space="preserve"> szintű kisebbségvédelemre vonat</w:t>
      </w:r>
      <w:r w:rsidRPr="00F0608F">
        <w:rPr>
          <w:rFonts w:ascii="Garamond" w:hAnsi="Garamond"/>
          <w:sz w:val="24"/>
          <w:szCs w:val="24"/>
        </w:rPr>
        <w:t>kozó ismereteiket. Az előadásokon</w:t>
      </w:r>
      <w:r w:rsidR="00573ED8" w:rsidRPr="00F0608F">
        <w:rPr>
          <w:rFonts w:ascii="Garamond" w:hAnsi="Garamond"/>
          <w:sz w:val="24"/>
          <w:szCs w:val="24"/>
        </w:rPr>
        <w:t xml:space="preserve"> kívül egyéb csoportos foglalkozásokra és kerekasztalbesz</w:t>
      </w:r>
      <w:r w:rsidRPr="00F0608F">
        <w:rPr>
          <w:rFonts w:ascii="Garamond" w:hAnsi="Garamond"/>
          <w:sz w:val="24"/>
          <w:szCs w:val="24"/>
        </w:rPr>
        <w:t xml:space="preserve">élgetésekre kerül sor, </w:t>
      </w:r>
      <w:r w:rsidR="00573ED8" w:rsidRPr="00F0608F">
        <w:rPr>
          <w:rFonts w:ascii="Garamond" w:hAnsi="Garamond"/>
          <w:sz w:val="24"/>
          <w:szCs w:val="24"/>
        </w:rPr>
        <w:t>valamint változatos szabadidős, kulturális tevékenységek színesítik a programot.</w:t>
      </w:r>
    </w:p>
    <w:p w:rsidR="00573ED8" w:rsidRDefault="00573ED8" w:rsidP="00573ED8">
      <w:pPr>
        <w:spacing w:before="4" w:line="120" w:lineRule="exact"/>
        <w:rPr>
          <w:sz w:val="13"/>
          <w:szCs w:val="13"/>
        </w:rPr>
      </w:pPr>
    </w:p>
    <w:p w:rsidR="00573ED8" w:rsidRPr="00805F60" w:rsidRDefault="00573ED8" w:rsidP="00573ED8">
      <w:pPr>
        <w:spacing w:after="240"/>
        <w:ind w:left="414" w:right="5715"/>
        <w:jc w:val="both"/>
        <w:rPr>
          <w:rFonts w:ascii="Garamond" w:hAnsi="Garamond"/>
          <w:b/>
          <w:sz w:val="24"/>
          <w:szCs w:val="24"/>
        </w:rPr>
      </w:pPr>
      <w:r w:rsidRPr="00805F60">
        <w:rPr>
          <w:rFonts w:ascii="Garamond" w:hAnsi="Garamond"/>
          <w:b/>
          <w:sz w:val="24"/>
          <w:szCs w:val="24"/>
        </w:rPr>
        <w:t>Többek között várható előadóink:</w:t>
      </w:r>
    </w:p>
    <w:p w:rsidR="00573ED8" w:rsidRPr="00805F60" w:rsidRDefault="00573ED8" w:rsidP="00F0608F">
      <w:pPr>
        <w:pStyle w:val="Listaszerbekezds"/>
        <w:numPr>
          <w:ilvl w:val="0"/>
          <w:numId w:val="3"/>
        </w:numPr>
        <w:spacing w:after="120" w:line="300" w:lineRule="auto"/>
        <w:ind w:right="40" w:hanging="357"/>
        <w:jc w:val="both"/>
        <w:rPr>
          <w:rFonts w:ascii="Garamond" w:hAnsi="Garamond"/>
          <w:b/>
          <w:sz w:val="24"/>
          <w:szCs w:val="24"/>
        </w:rPr>
      </w:pPr>
      <w:r w:rsidRPr="00805F60">
        <w:rPr>
          <w:rFonts w:ascii="Garamond" w:hAnsi="Garamond"/>
          <w:b/>
          <w:sz w:val="24"/>
          <w:szCs w:val="24"/>
        </w:rPr>
        <w:t xml:space="preserve">Prof. Dr. Varga </w:t>
      </w:r>
      <w:proofErr w:type="spellStart"/>
      <w:r w:rsidRPr="00805F60">
        <w:rPr>
          <w:rFonts w:ascii="Garamond" w:hAnsi="Garamond"/>
          <w:b/>
          <w:sz w:val="24"/>
          <w:szCs w:val="24"/>
        </w:rPr>
        <w:t>Zs</w:t>
      </w:r>
      <w:proofErr w:type="spellEnd"/>
      <w:r w:rsidRPr="00805F60">
        <w:rPr>
          <w:rFonts w:ascii="Garamond" w:hAnsi="Garamond"/>
          <w:b/>
          <w:sz w:val="24"/>
          <w:szCs w:val="24"/>
        </w:rPr>
        <w:t xml:space="preserve">. András, </w:t>
      </w:r>
      <w:r w:rsidRPr="00805F60">
        <w:rPr>
          <w:rFonts w:ascii="Garamond" w:hAnsi="Garamond"/>
          <w:sz w:val="24"/>
          <w:szCs w:val="24"/>
        </w:rPr>
        <w:t>alkotmánybíró,</w:t>
      </w:r>
      <w:r w:rsidR="00E904D8" w:rsidRPr="00805F60">
        <w:rPr>
          <w:rFonts w:ascii="Garamond" w:hAnsi="Garamond"/>
          <w:sz w:val="24"/>
          <w:szCs w:val="24"/>
        </w:rPr>
        <w:t xml:space="preserve"> a Velencei Bizottság tagja,</w:t>
      </w:r>
      <w:r w:rsidR="006733A0" w:rsidRPr="00805F60">
        <w:rPr>
          <w:rFonts w:ascii="Garamond" w:hAnsi="Garamond"/>
          <w:sz w:val="24"/>
          <w:szCs w:val="24"/>
        </w:rPr>
        <w:t xml:space="preserve"> </w:t>
      </w:r>
      <w:proofErr w:type="spellStart"/>
      <w:r w:rsidR="006733A0" w:rsidRPr="00805F60">
        <w:rPr>
          <w:rFonts w:ascii="Garamond" w:hAnsi="Garamond"/>
          <w:sz w:val="24"/>
          <w:szCs w:val="24"/>
        </w:rPr>
        <w:t>prodékán</w:t>
      </w:r>
      <w:proofErr w:type="spellEnd"/>
      <w:r w:rsidR="006733A0" w:rsidRPr="00805F60">
        <w:rPr>
          <w:rFonts w:ascii="Garamond" w:hAnsi="Garamond"/>
          <w:sz w:val="24"/>
          <w:szCs w:val="24"/>
        </w:rPr>
        <w:t>,</w:t>
      </w:r>
      <w:r w:rsidRPr="00805F60">
        <w:rPr>
          <w:rFonts w:ascii="Garamond" w:hAnsi="Garamond"/>
          <w:sz w:val="24"/>
          <w:szCs w:val="24"/>
        </w:rPr>
        <w:t xml:space="preserve"> tanszékvezető egyetemi tanár (PPKE-JÁK, Közigazgatási Jogi Tanszék)</w:t>
      </w:r>
    </w:p>
    <w:p w:rsidR="00573ED8" w:rsidRPr="00805F60" w:rsidRDefault="00573ED8" w:rsidP="00F0608F">
      <w:pPr>
        <w:pStyle w:val="Listaszerbekezds"/>
        <w:numPr>
          <w:ilvl w:val="0"/>
          <w:numId w:val="3"/>
        </w:numPr>
        <w:spacing w:after="120" w:line="300" w:lineRule="auto"/>
        <w:ind w:right="40" w:hanging="357"/>
        <w:jc w:val="both"/>
        <w:rPr>
          <w:rFonts w:ascii="Garamond" w:hAnsi="Garamond"/>
          <w:b/>
          <w:sz w:val="24"/>
          <w:szCs w:val="24"/>
        </w:rPr>
      </w:pPr>
      <w:proofErr w:type="spellStart"/>
      <w:r w:rsidRPr="00805F60">
        <w:rPr>
          <w:rFonts w:ascii="Garamond" w:hAnsi="Garamond"/>
          <w:b/>
          <w:sz w:val="24"/>
          <w:szCs w:val="24"/>
        </w:rPr>
        <w:t>Potápi</w:t>
      </w:r>
      <w:proofErr w:type="spellEnd"/>
      <w:r w:rsidRPr="00805F60">
        <w:rPr>
          <w:rFonts w:ascii="Garamond" w:hAnsi="Garamond"/>
          <w:b/>
          <w:sz w:val="24"/>
          <w:szCs w:val="24"/>
        </w:rPr>
        <w:t xml:space="preserve"> Árpád János, </w:t>
      </w:r>
      <w:r w:rsidRPr="00805F60">
        <w:rPr>
          <w:rFonts w:ascii="Garamond" w:hAnsi="Garamond"/>
          <w:sz w:val="24"/>
          <w:szCs w:val="24"/>
        </w:rPr>
        <w:t>nemzetpolitikáért felelős államtitkár</w:t>
      </w:r>
    </w:p>
    <w:p w:rsidR="003B2CA1" w:rsidRPr="00805F60" w:rsidRDefault="0014053D" w:rsidP="00F0608F">
      <w:pPr>
        <w:pStyle w:val="Listaszerbekezds"/>
        <w:numPr>
          <w:ilvl w:val="0"/>
          <w:numId w:val="3"/>
        </w:numPr>
        <w:spacing w:after="120" w:line="300" w:lineRule="auto"/>
        <w:ind w:right="40" w:hanging="357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Prof. </w:t>
      </w:r>
      <w:bookmarkStart w:id="0" w:name="_GoBack"/>
      <w:bookmarkEnd w:id="0"/>
      <w:r w:rsidR="00573ED8" w:rsidRPr="00805F60">
        <w:rPr>
          <w:rFonts w:ascii="Garamond" w:hAnsi="Garamond"/>
          <w:b/>
          <w:sz w:val="24"/>
          <w:szCs w:val="24"/>
        </w:rPr>
        <w:t xml:space="preserve">Dr. </w:t>
      </w:r>
      <w:proofErr w:type="spellStart"/>
      <w:r w:rsidR="00573ED8" w:rsidRPr="00805F60">
        <w:rPr>
          <w:rFonts w:ascii="Garamond" w:hAnsi="Garamond"/>
          <w:b/>
          <w:sz w:val="24"/>
          <w:szCs w:val="24"/>
        </w:rPr>
        <w:t>Bándi</w:t>
      </w:r>
      <w:proofErr w:type="spellEnd"/>
      <w:r w:rsidR="00573ED8" w:rsidRPr="00805F60">
        <w:rPr>
          <w:rFonts w:ascii="Garamond" w:hAnsi="Garamond"/>
          <w:b/>
          <w:sz w:val="24"/>
          <w:szCs w:val="24"/>
        </w:rPr>
        <w:t xml:space="preserve"> Gyula, </w:t>
      </w:r>
      <w:r w:rsidR="00573ED8" w:rsidRPr="00805F60">
        <w:rPr>
          <w:rFonts w:ascii="Garamond" w:hAnsi="Garamond"/>
          <w:sz w:val="24"/>
          <w:szCs w:val="24"/>
        </w:rPr>
        <w:t>a jövő nemzedékek érdekeinek védelmét ellátó biztoshelyettes, tanszékvezető egyetemi tanár (PPKE-JÁK, Környezetjogi és Versenyjogi Tanszék)</w:t>
      </w:r>
    </w:p>
    <w:p w:rsidR="00590FCC" w:rsidRPr="00805F60" w:rsidRDefault="0014053D" w:rsidP="00F0608F">
      <w:pPr>
        <w:pStyle w:val="Listaszerbekezds"/>
        <w:numPr>
          <w:ilvl w:val="0"/>
          <w:numId w:val="3"/>
        </w:numPr>
        <w:spacing w:after="120" w:line="300" w:lineRule="auto"/>
        <w:ind w:right="40" w:hanging="357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Prof. </w:t>
      </w:r>
      <w:r w:rsidR="00590FCC" w:rsidRPr="00805F60">
        <w:rPr>
          <w:rFonts w:ascii="Garamond" w:hAnsi="Garamond"/>
          <w:b/>
          <w:sz w:val="24"/>
          <w:szCs w:val="24"/>
        </w:rPr>
        <w:t xml:space="preserve">Dr. Kardos Gábor, </w:t>
      </w:r>
      <w:r w:rsidR="00590FCC" w:rsidRPr="00805F60">
        <w:rPr>
          <w:rFonts w:ascii="Garamond" w:hAnsi="Garamond"/>
          <w:sz w:val="24"/>
          <w:szCs w:val="24"/>
        </w:rPr>
        <w:t>Európa Tanács, Regionális és Kisebbségi Nyelvek Európai Chartája, Szakértői Bizottság tagja, egyetemi tanár, tudományok kandidátusa</w:t>
      </w:r>
      <w:r w:rsidR="001F2DEF">
        <w:rPr>
          <w:rFonts w:ascii="Garamond" w:hAnsi="Garamond"/>
          <w:sz w:val="24"/>
          <w:szCs w:val="24"/>
        </w:rPr>
        <w:t xml:space="preserve"> (ELTE-ÁJK, </w:t>
      </w:r>
      <w:r w:rsidR="001F2DEF" w:rsidRPr="001F2DEF">
        <w:rPr>
          <w:rFonts w:ascii="Garamond" w:hAnsi="Garamond"/>
          <w:sz w:val="24"/>
          <w:szCs w:val="24"/>
        </w:rPr>
        <w:t>Nemzetközi Jogi Tanszék</w:t>
      </w:r>
      <w:r w:rsidR="001F2DEF">
        <w:rPr>
          <w:rFonts w:ascii="Garamond" w:hAnsi="Garamond"/>
          <w:sz w:val="24"/>
          <w:szCs w:val="24"/>
        </w:rPr>
        <w:t>)</w:t>
      </w:r>
    </w:p>
    <w:p w:rsidR="0083674D" w:rsidRPr="00805F60" w:rsidRDefault="0083674D" w:rsidP="00F0608F">
      <w:pPr>
        <w:pStyle w:val="Listaszerbekezds"/>
        <w:numPr>
          <w:ilvl w:val="0"/>
          <w:numId w:val="3"/>
        </w:numPr>
        <w:spacing w:after="120" w:line="300" w:lineRule="auto"/>
        <w:ind w:right="40" w:hanging="357"/>
        <w:jc w:val="both"/>
        <w:rPr>
          <w:rFonts w:ascii="Garamond" w:hAnsi="Garamond"/>
          <w:b/>
          <w:sz w:val="24"/>
          <w:szCs w:val="24"/>
        </w:rPr>
      </w:pPr>
      <w:r w:rsidRPr="00805F60">
        <w:rPr>
          <w:rFonts w:ascii="Garamond" w:hAnsi="Garamond"/>
          <w:b/>
          <w:sz w:val="24"/>
          <w:szCs w:val="24"/>
        </w:rPr>
        <w:t>Sógor Csaba,</w:t>
      </w:r>
      <w:r w:rsidR="00D05705">
        <w:rPr>
          <w:rFonts w:ascii="Garamond" w:hAnsi="Garamond"/>
          <w:sz w:val="24"/>
          <w:szCs w:val="24"/>
        </w:rPr>
        <w:t xml:space="preserve"> európai parla</w:t>
      </w:r>
      <w:r w:rsidRPr="00805F60">
        <w:rPr>
          <w:rFonts w:ascii="Garamond" w:hAnsi="Garamond"/>
          <w:sz w:val="24"/>
          <w:szCs w:val="24"/>
        </w:rPr>
        <w:t>menti képviselő</w:t>
      </w:r>
    </w:p>
    <w:p w:rsidR="00F0608F" w:rsidRDefault="006B4712" w:rsidP="00805F60">
      <w:pPr>
        <w:spacing w:after="120" w:line="300" w:lineRule="auto"/>
        <w:jc w:val="both"/>
        <w:rPr>
          <w:rFonts w:ascii="Garamond" w:hAnsi="Garamond"/>
          <w:sz w:val="24"/>
          <w:szCs w:val="24"/>
        </w:rPr>
      </w:pPr>
      <w:r w:rsidRPr="00F0608F">
        <w:rPr>
          <w:rFonts w:ascii="Garamond" w:hAnsi="Garamond"/>
          <w:sz w:val="24"/>
          <w:szCs w:val="24"/>
        </w:rPr>
        <w:t xml:space="preserve">A nyári egyetem </w:t>
      </w:r>
      <w:r w:rsidRPr="00805F60">
        <w:rPr>
          <w:rFonts w:ascii="Garamond" w:hAnsi="Garamond"/>
          <w:b/>
          <w:sz w:val="24"/>
          <w:szCs w:val="24"/>
        </w:rPr>
        <w:t>2018.</w:t>
      </w:r>
      <w:r w:rsidR="00C504E9" w:rsidRPr="00805F60">
        <w:rPr>
          <w:rFonts w:ascii="Garamond" w:hAnsi="Garamond"/>
          <w:b/>
          <w:sz w:val="24"/>
          <w:szCs w:val="24"/>
        </w:rPr>
        <w:t xml:space="preserve"> július 8. és </w:t>
      </w:r>
      <w:r w:rsidRPr="00805F60">
        <w:rPr>
          <w:rFonts w:ascii="Garamond" w:hAnsi="Garamond"/>
          <w:b/>
          <w:sz w:val="24"/>
          <w:szCs w:val="24"/>
        </w:rPr>
        <w:t>13.</w:t>
      </w:r>
      <w:r w:rsidRPr="00F0608F">
        <w:rPr>
          <w:rFonts w:ascii="Garamond" w:hAnsi="Garamond"/>
          <w:sz w:val="24"/>
          <w:szCs w:val="24"/>
        </w:rPr>
        <w:t xml:space="preserve"> között kerül megrendezésre</w:t>
      </w:r>
      <w:r w:rsidR="00CC5893" w:rsidRPr="00F0608F">
        <w:rPr>
          <w:rFonts w:ascii="Garamond" w:hAnsi="Garamond"/>
          <w:sz w:val="24"/>
          <w:szCs w:val="24"/>
        </w:rPr>
        <w:t xml:space="preserve"> </w:t>
      </w:r>
      <w:r w:rsidRPr="00F0608F">
        <w:rPr>
          <w:rFonts w:ascii="Garamond" w:hAnsi="Garamond"/>
          <w:sz w:val="24"/>
          <w:szCs w:val="24"/>
        </w:rPr>
        <w:t>Martonvásáron</w:t>
      </w:r>
      <w:r w:rsidR="00D47C1D" w:rsidRPr="00F0608F">
        <w:rPr>
          <w:rFonts w:ascii="Garamond" w:hAnsi="Garamond"/>
          <w:sz w:val="24"/>
          <w:szCs w:val="24"/>
        </w:rPr>
        <w:t xml:space="preserve"> és Budapesten</w:t>
      </w:r>
      <w:r w:rsidRPr="00F0608F">
        <w:rPr>
          <w:rFonts w:ascii="Garamond" w:hAnsi="Garamond"/>
          <w:sz w:val="24"/>
          <w:szCs w:val="24"/>
        </w:rPr>
        <w:t>. A hallgatók számára a Kisebbségi</w:t>
      </w:r>
      <w:r w:rsidR="00D47C1D" w:rsidRPr="00F0608F">
        <w:rPr>
          <w:rFonts w:ascii="Garamond" w:hAnsi="Garamond"/>
          <w:sz w:val="24"/>
          <w:szCs w:val="24"/>
        </w:rPr>
        <w:t xml:space="preserve"> </w:t>
      </w:r>
      <w:r w:rsidRPr="00F0608F">
        <w:rPr>
          <w:rFonts w:ascii="Garamond" w:hAnsi="Garamond"/>
          <w:sz w:val="24"/>
          <w:szCs w:val="24"/>
        </w:rPr>
        <w:t>Jogvédő</w:t>
      </w:r>
      <w:r w:rsidR="00D47C1D" w:rsidRPr="00F0608F">
        <w:rPr>
          <w:rFonts w:ascii="Garamond" w:hAnsi="Garamond"/>
          <w:sz w:val="24"/>
          <w:szCs w:val="24"/>
        </w:rPr>
        <w:t xml:space="preserve"> </w:t>
      </w:r>
      <w:r w:rsidRPr="00F0608F">
        <w:rPr>
          <w:rFonts w:ascii="Garamond" w:hAnsi="Garamond"/>
          <w:sz w:val="24"/>
          <w:szCs w:val="24"/>
        </w:rPr>
        <w:t>Alapítvány</w:t>
      </w:r>
      <w:r w:rsidR="00D47C1D" w:rsidRPr="00F0608F">
        <w:rPr>
          <w:rFonts w:ascii="Garamond" w:hAnsi="Garamond"/>
          <w:sz w:val="24"/>
          <w:szCs w:val="24"/>
        </w:rPr>
        <w:t xml:space="preserve"> és a Nemzetpol</w:t>
      </w:r>
      <w:r w:rsidR="00BF6B7C">
        <w:rPr>
          <w:rFonts w:ascii="Garamond" w:hAnsi="Garamond"/>
          <w:sz w:val="24"/>
          <w:szCs w:val="24"/>
        </w:rPr>
        <w:t>i</w:t>
      </w:r>
      <w:r w:rsidR="00D47C1D" w:rsidRPr="00F0608F">
        <w:rPr>
          <w:rFonts w:ascii="Garamond" w:hAnsi="Garamond"/>
          <w:sz w:val="24"/>
          <w:szCs w:val="24"/>
        </w:rPr>
        <w:t>tikai Kutatóintézet</w:t>
      </w:r>
      <w:r w:rsidRPr="00F0608F">
        <w:rPr>
          <w:rFonts w:ascii="Garamond" w:hAnsi="Garamond"/>
          <w:sz w:val="24"/>
          <w:szCs w:val="24"/>
        </w:rPr>
        <w:t xml:space="preserve"> </w:t>
      </w:r>
      <w:r w:rsidRPr="00E8026F">
        <w:rPr>
          <w:rFonts w:ascii="Garamond" w:hAnsi="Garamond"/>
          <w:b/>
          <w:sz w:val="24"/>
          <w:szCs w:val="24"/>
        </w:rPr>
        <w:t xml:space="preserve">ösztöndíjat </w:t>
      </w:r>
      <w:r w:rsidRPr="00F0608F">
        <w:rPr>
          <w:rFonts w:ascii="Garamond" w:hAnsi="Garamond"/>
          <w:sz w:val="24"/>
          <w:szCs w:val="24"/>
        </w:rPr>
        <w:t>biztosít,</w:t>
      </w:r>
      <w:r w:rsidR="00CC5893" w:rsidRPr="00F0608F">
        <w:rPr>
          <w:rFonts w:ascii="Garamond" w:hAnsi="Garamond"/>
          <w:sz w:val="24"/>
          <w:szCs w:val="24"/>
        </w:rPr>
        <w:t xml:space="preserve"> </w:t>
      </w:r>
      <w:r w:rsidRPr="00F0608F">
        <w:rPr>
          <w:rFonts w:ascii="Garamond" w:hAnsi="Garamond"/>
          <w:sz w:val="24"/>
          <w:szCs w:val="24"/>
        </w:rPr>
        <w:t>amely magában</w:t>
      </w:r>
      <w:r w:rsidR="00D47C1D" w:rsidRPr="00F0608F">
        <w:rPr>
          <w:rFonts w:ascii="Garamond" w:hAnsi="Garamond"/>
          <w:sz w:val="24"/>
          <w:szCs w:val="24"/>
        </w:rPr>
        <w:t xml:space="preserve"> </w:t>
      </w:r>
      <w:r w:rsidRPr="00F0608F">
        <w:rPr>
          <w:rFonts w:ascii="Garamond" w:hAnsi="Garamond"/>
          <w:sz w:val="24"/>
          <w:szCs w:val="24"/>
        </w:rPr>
        <w:t>foglalja a képzést, a szállást,</w:t>
      </w:r>
      <w:r w:rsidR="00C504E9" w:rsidRPr="00F0608F">
        <w:rPr>
          <w:rFonts w:ascii="Garamond" w:hAnsi="Garamond"/>
          <w:sz w:val="24"/>
          <w:szCs w:val="24"/>
        </w:rPr>
        <w:t xml:space="preserve"> a napi háromszori étkezést, a </w:t>
      </w:r>
      <w:r w:rsidRPr="00F0608F">
        <w:rPr>
          <w:rFonts w:ascii="Garamond" w:hAnsi="Garamond"/>
          <w:sz w:val="24"/>
          <w:szCs w:val="24"/>
        </w:rPr>
        <w:t>rendezvény</w:t>
      </w:r>
      <w:r w:rsidR="00CC5893" w:rsidRPr="00F0608F">
        <w:rPr>
          <w:rFonts w:ascii="Garamond" w:hAnsi="Garamond"/>
          <w:sz w:val="24"/>
          <w:szCs w:val="24"/>
        </w:rPr>
        <w:t xml:space="preserve"> </w:t>
      </w:r>
      <w:r w:rsidRPr="00F0608F">
        <w:rPr>
          <w:rFonts w:ascii="Garamond" w:hAnsi="Garamond"/>
          <w:sz w:val="24"/>
          <w:szCs w:val="24"/>
        </w:rPr>
        <w:t>keretében megszervezésre kerülő utazások költségét, valamint a belépődíjakat. Az ösztöndíj nem tartalmazza az oda- és hazautazás költségét.</w:t>
      </w:r>
    </w:p>
    <w:p w:rsidR="00805F60" w:rsidRPr="00805F60" w:rsidRDefault="00805F60" w:rsidP="00805F60">
      <w:pPr>
        <w:spacing w:after="120" w:line="300" w:lineRule="auto"/>
        <w:jc w:val="both"/>
        <w:rPr>
          <w:rFonts w:ascii="Garamond" w:hAnsi="Garamond"/>
          <w:sz w:val="24"/>
          <w:szCs w:val="24"/>
        </w:rPr>
        <w:sectPr w:rsidR="00805F60" w:rsidRPr="00805F60">
          <w:pgSz w:w="11940" w:h="16860"/>
          <w:pgMar w:top="1300" w:right="1260" w:bottom="280" w:left="1000" w:header="708" w:footer="708" w:gutter="0"/>
          <w:cols w:space="708"/>
        </w:sectPr>
      </w:pPr>
    </w:p>
    <w:p w:rsidR="003B2CA1" w:rsidRPr="00805F60" w:rsidRDefault="006B4712">
      <w:pPr>
        <w:spacing w:before="76"/>
        <w:ind w:left="2996"/>
        <w:rPr>
          <w:rFonts w:ascii="Garamond" w:hAnsi="Garamond"/>
          <w:sz w:val="28"/>
          <w:szCs w:val="24"/>
        </w:rPr>
      </w:pPr>
      <w:r w:rsidRPr="00805F60">
        <w:rPr>
          <w:rFonts w:ascii="Garamond" w:hAnsi="Garamond"/>
          <w:b/>
          <w:sz w:val="28"/>
          <w:szCs w:val="24"/>
        </w:rPr>
        <w:lastRenderedPageBreak/>
        <w:t>Néhány szó a helyszínről</w:t>
      </w:r>
    </w:p>
    <w:p w:rsidR="003B2CA1" w:rsidRDefault="003B2CA1">
      <w:pPr>
        <w:spacing w:before="3" w:line="180" w:lineRule="exact"/>
        <w:rPr>
          <w:sz w:val="18"/>
          <w:szCs w:val="18"/>
        </w:rPr>
      </w:pPr>
    </w:p>
    <w:p w:rsidR="003B2CA1" w:rsidRDefault="003B2CA1">
      <w:pPr>
        <w:spacing w:line="200" w:lineRule="exact"/>
      </w:pPr>
    </w:p>
    <w:p w:rsidR="003B2CA1" w:rsidRDefault="003B2CA1">
      <w:pPr>
        <w:spacing w:line="200" w:lineRule="exact"/>
      </w:pPr>
    </w:p>
    <w:p w:rsidR="003B2CA1" w:rsidRDefault="00E8026F" w:rsidP="00805F60">
      <w:pPr>
        <w:spacing w:line="300" w:lineRule="auto"/>
        <w:ind w:left="3634" w:right="68"/>
        <w:jc w:val="both"/>
        <w:rPr>
          <w:sz w:val="24"/>
          <w:szCs w:val="24"/>
        </w:rPr>
      </w:pPr>
      <w:r>
        <w:rPr>
          <w:rFonts w:ascii="Garamond" w:hAnsi="Garamond"/>
          <w:noProof/>
          <w:sz w:val="24"/>
          <w:lang w:eastAsia="hu-HU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page">
              <wp:posOffset>911225</wp:posOffset>
            </wp:positionH>
            <wp:positionV relativeFrom="paragraph">
              <wp:posOffset>46990</wp:posOffset>
            </wp:positionV>
            <wp:extent cx="2042795" cy="1714500"/>
            <wp:effectExtent l="19050" t="19050" r="14605" b="19050"/>
            <wp:wrapNone/>
            <wp:docPr id="7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795" cy="171450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>
                          <a:lumMod val="100000"/>
                          <a:lumOff val="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4712" w:rsidRPr="00805F60">
        <w:rPr>
          <w:rFonts w:ascii="Garamond" w:hAnsi="Garamond"/>
          <w:sz w:val="24"/>
        </w:rPr>
        <w:t>Martonvásár</w:t>
      </w:r>
      <w:r w:rsidR="00D47C1D" w:rsidRPr="00805F60">
        <w:rPr>
          <w:rFonts w:ascii="Garamond" w:hAnsi="Garamond"/>
          <w:sz w:val="24"/>
        </w:rPr>
        <w:t xml:space="preserve"> </w:t>
      </w:r>
      <w:r w:rsidR="006B4712" w:rsidRPr="00805F60">
        <w:rPr>
          <w:rFonts w:ascii="Garamond" w:hAnsi="Garamond"/>
          <w:sz w:val="24"/>
        </w:rPr>
        <w:t xml:space="preserve">Budapesttől </w:t>
      </w:r>
      <w:r w:rsidR="00837131" w:rsidRPr="00805F60">
        <w:rPr>
          <w:rFonts w:ascii="Garamond" w:hAnsi="Garamond"/>
          <w:sz w:val="24"/>
        </w:rPr>
        <w:t>32 km</w:t>
      </w:r>
      <w:r w:rsidR="00805F60">
        <w:rPr>
          <w:rFonts w:ascii="Garamond" w:hAnsi="Garamond"/>
          <w:sz w:val="24"/>
        </w:rPr>
        <w:t>-re f</w:t>
      </w:r>
      <w:r w:rsidR="006B4712" w:rsidRPr="00805F60">
        <w:rPr>
          <w:rFonts w:ascii="Garamond" w:hAnsi="Garamond"/>
          <w:sz w:val="24"/>
        </w:rPr>
        <w:t xml:space="preserve">ekvő kisváros, 20-25 perc alatt érhető el a fővárosból. Már a középkorban </w:t>
      </w:r>
      <w:r w:rsidR="00CC5893" w:rsidRPr="00805F60">
        <w:rPr>
          <w:rFonts w:ascii="Garamond" w:hAnsi="Garamond"/>
          <w:sz w:val="24"/>
        </w:rPr>
        <w:t xml:space="preserve">Fejér megye legnagyobb városa </w:t>
      </w:r>
      <w:r w:rsidR="006B4712" w:rsidRPr="00805F60">
        <w:rPr>
          <w:rFonts w:ascii="Garamond" w:hAnsi="Garamond"/>
          <w:sz w:val="24"/>
        </w:rPr>
        <w:t xml:space="preserve">volt Székesfehérvár </w:t>
      </w:r>
      <w:r w:rsidR="00CC5893" w:rsidRPr="00805F60">
        <w:rPr>
          <w:rFonts w:ascii="Garamond" w:hAnsi="Garamond"/>
          <w:sz w:val="24"/>
        </w:rPr>
        <w:t xml:space="preserve">után. A 18. </w:t>
      </w:r>
      <w:r w:rsidR="00837131" w:rsidRPr="00805F60">
        <w:rPr>
          <w:rFonts w:ascii="Garamond" w:hAnsi="Garamond"/>
          <w:sz w:val="24"/>
        </w:rPr>
        <w:t xml:space="preserve">században a </w:t>
      </w:r>
      <w:r w:rsidR="006B4712" w:rsidRPr="00805F60">
        <w:rPr>
          <w:rFonts w:ascii="Garamond" w:hAnsi="Garamond"/>
          <w:sz w:val="24"/>
        </w:rPr>
        <w:t>Brunszvik család nag</w:t>
      </w:r>
      <w:r w:rsidR="00837131" w:rsidRPr="00805F60">
        <w:rPr>
          <w:rFonts w:ascii="Garamond" w:hAnsi="Garamond"/>
          <w:sz w:val="24"/>
        </w:rPr>
        <w:t xml:space="preserve">yszabású építkezésbe kezdett, </w:t>
      </w:r>
      <w:r w:rsidR="006B4712" w:rsidRPr="00805F60">
        <w:rPr>
          <w:rFonts w:ascii="Garamond" w:hAnsi="Garamond"/>
          <w:sz w:val="24"/>
        </w:rPr>
        <w:t xml:space="preserve">melynek </w:t>
      </w:r>
      <w:r w:rsidR="00837131" w:rsidRPr="00805F60">
        <w:rPr>
          <w:rFonts w:ascii="Garamond" w:hAnsi="Garamond"/>
          <w:sz w:val="24"/>
        </w:rPr>
        <w:t xml:space="preserve">eredménye </w:t>
      </w:r>
      <w:r w:rsidR="006B4712" w:rsidRPr="00805F60">
        <w:rPr>
          <w:rFonts w:ascii="Garamond" w:hAnsi="Garamond"/>
          <w:sz w:val="24"/>
        </w:rPr>
        <w:t xml:space="preserve">az </w:t>
      </w:r>
      <w:proofErr w:type="gramStart"/>
      <w:r w:rsidR="006B4712" w:rsidRPr="00805F60">
        <w:rPr>
          <w:rFonts w:ascii="Garamond" w:hAnsi="Garamond"/>
          <w:sz w:val="24"/>
        </w:rPr>
        <w:t>impozáns</w:t>
      </w:r>
      <w:proofErr w:type="gramEnd"/>
      <w:r w:rsidR="00837131" w:rsidRPr="00805F60">
        <w:rPr>
          <w:rFonts w:ascii="Garamond" w:hAnsi="Garamond"/>
          <w:sz w:val="24"/>
        </w:rPr>
        <w:t xml:space="preserve">, eredetileg barokk stílusban épült kastély. </w:t>
      </w:r>
      <w:r w:rsidR="006B4712" w:rsidRPr="00805F60">
        <w:rPr>
          <w:rFonts w:ascii="Garamond" w:hAnsi="Garamond"/>
          <w:sz w:val="24"/>
        </w:rPr>
        <w:t xml:space="preserve">Itt </w:t>
      </w:r>
      <w:r w:rsidR="00CC5893" w:rsidRPr="00805F60">
        <w:rPr>
          <w:rFonts w:ascii="Garamond" w:hAnsi="Garamond"/>
          <w:sz w:val="24"/>
        </w:rPr>
        <w:t xml:space="preserve">vendégeskedett a híres zeneszerző, </w:t>
      </w:r>
      <w:r w:rsidR="00CC5893" w:rsidRPr="00805F60">
        <w:rPr>
          <w:rFonts w:ascii="Garamond" w:hAnsi="Garamond"/>
          <w:b/>
          <w:sz w:val="24"/>
        </w:rPr>
        <w:t xml:space="preserve">Ludwig </w:t>
      </w:r>
      <w:r w:rsidR="006B4712" w:rsidRPr="00805F60">
        <w:rPr>
          <w:rFonts w:ascii="Garamond" w:hAnsi="Garamond"/>
          <w:b/>
          <w:sz w:val="24"/>
        </w:rPr>
        <w:t>van Beethoven</w:t>
      </w:r>
      <w:r w:rsidR="00837131" w:rsidRPr="00805F60">
        <w:rPr>
          <w:rFonts w:ascii="Garamond" w:hAnsi="Garamond"/>
          <w:sz w:val="24"/>
        </w:rPr>
        <w:t xml:space="preserve">, </w:t>
      </w:r>
      <w:r w:rsidR="006B4712" w:rsidRPr="00805F60">
        <w:rPr>
          <w:rFonts w:ascii="Garamond" w:hAnsi="Garamond"/>
          <w:sz w:val="24"/>
        </w:rPr>
        <w:t xml:space="preserve">akit szoros kapcsolat fűzött a családhoz. A család híres szülöttje </w:t>
      </w:r>
      <w:r w:rsidR="006B4712" w:rsidRPr="00805F60">
        <w:rPr>
          <w:rFonts w:ascii="Garamond" w:hAnsi="Garamond"/>
          <w:b/>
          <w:sz w:val="24"/>
        </w:rPr>
        <w:t>Brunszvik Teréz</w:t>
      </w:r>
      <w:r w:rsidR="006B4712" w:rsidRPr="00805F60">
        <w:rPr>
          <w:rFonts w:ascii="Garamond" w:hAnsi="Garamond"/>
          <w:sz w:val="24"/>
        </w:rPr>
        <w:t>, aki a Habsburg Monarchiában elsőként alapított kisdedóvót.</w:t>
      </w:r>
    </w:p>
    <w:p w:rsidR="003B2CA1" w:rsidRDefault="00E8026F">
      <w:pPr>
        <w:spacing w:before="4" w:line="120" w:lineRule="exact"/>
        <w:rPr>
          <w:sz w:val="12"/>
          <w:szCs w:val="12"/>
        </w:rPr>
      </w:pPr>
      <w:r>
        <w:rPr>
          <w:noProof/>
          <w:lang w:eastAsia="hu-H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4990465</wp:posOffset>
            </wp:positionH>
            <wp:positionV relativeFrom="paragraph">
              <wp:posOffset>25400</wp:posOffset>
            </wp:positionV>
            <wp:extent cx="1581150" cy="1933575"/>
            <wp:effectExtent l="19050" t="19050" r="19050" b="28575"/>
            <wp:wrapNone/>
            <wp:docPr id="6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933575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>
                          <a:lumMod val="100000"/>
                          <a:lumOff val="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B2CA1" w:rsidRPr="00805F60" w:rsidRDefault="00CC5893" w:rsidP="00805F60">
      <w:pPr>
        <w:spacing w:line="300" w:lineRule="auto"/>
        <w:ind w:left="215" w:right="2886"/>
        <w:jc w:val="both"/>
        <w:rPr>
          <w:rFonts w:ascii="Garamond" w:hAnsi="Garamond"/>
          <w:sz w:val="24"/>
          <w:szCs w:val="24"/>
        </w:rPr>
      </w:pPr>
      <w:r w:rsidRPr="00805F60">
        <w:rPr>
          <w:rFonts w:ascii="Garamond" w:hAnsi="Garamond"/>
          <w:sz w:val="24"/>
          <w:szCs w:val="24"/>
        </w:rPr>
        <w:t xml:space="preserve">A </w:t>
      </w:r>
      <w:r w:rsidR="006B4712" w:rsidRPr="00805F60">
        <w:rPr>
          <w:rFonts w:ascii="Garamond" w:hAnsi="Garamond"/>
          <w:sz w:val="24"/>
          <w:szCs w:val="24"/>
        </w:rPr>
        <w:t>város nevezetességei</w:t>
      </w:r>
      <w:r w:rsidR="00837131" w:rsidRPr="00805F60">
        <w:rPr>
          <w:rFonts w:ascii="Garamond" w:hAnsi="Garamond"/>
          <w:sz w:val="24"/>
          <w:szCs w:val="24"/>
        </w:rPr>
        <w:t xml:space="preserve"> közé </w:t>
      </w:r>
      <w:r w:rsidR="006B4712" w:rsidRPr="00805F60">
        <w:rPr>
          <w:rFonts w:ascii="Garamond" w:hAnsi="Garamond"/>
          <w:sz w:val="24"/>
          <w:szCs w:val="24"/>
        </w:rPr>
        <w:t>tartozik</w:t>
      </w:r>
      <w:r w:rsidR="00805F60">
        <w:rPr>
          <w:rFonts w:ascii="Garamond" w:hAnsi="Garamond"/>
          <w:sz w:val="24"/>
          <w:szCs w:val="24"/>
        </w:rPr>
        <w:t xml:space="preserve"> a</w:t>
      </w:r>
      <w:r w:rsidR="006B4712" w:rsidRPr="00805F60">
        <w:rPr>
          <w:rFonts w:ascii="Garamond" w:hAnsi="Garamond"/>
          <w:sz w:val="24"/>
          <w:szCs w:val="24"/>
        </w:rPr>
        <w:t xml:space="preserve"> </w:t>
      </w:r>
      <w:r w:rsidR="006B4712" w:rsidRPr="00805F60">
        <w:rPr>
          <w:rFonts w:ascii="Garamond" w:hAnsi="Garamond"/>
          <w:b/>
          <w:sz w:val="24"/>
          <w:szCs w:val="24"/>
        </w:rPr>
        <w:t>Beethoven Emlékmúzeum</w:t>
      </w:r>
      <w:r w:rsidR="006B4712" w:rsidRPr="00805F60">
        <w:rPr>
          <w:rFonts w:ascii="Garamond" w:hAnsi="Garamond"/>
          <w:sz w:val="24"/>
          <w:szCs w:val="24"/>
        </w:rPr>
        <w:t>, mely</w:t>
      </w:r>
      <w:r w:rsidR="00837131" w:rsidRPr="00805F60">
        <w:rPr>
          <w:rFonts w:ascii="Garamond" w:hAnsi="Garamond"/>
          <w:sz w:val="24"/>
          <w:szCs w:val="24"/>
        </w:rPr>
        <w:t xml:space="preserve"> bemutatja a zeneszer</w:t>
      </w:r>
      <w:r w:rsidR="00BF6B7C">
        <w:rPr>
          <w:rFonts w:ascii="Garamond" w:hAnsi="Garamond"/>
          <w:sz w:val="24"/>
          <w:szCs w:val="24"/>
        </w:rPr>
        <w:t>z</w:t>
      </w:r>
      <w:r w:rsidR="00837131" w:rsidRPr="00805F60">
        <w:rPr>
          <w:rFonts w:ascii="Garamond" w:hAnsi="Garamond"/>
          <w:sz w:val="24"/>
          <w:szCs w:val="24"/>
        </w:rPr>
        <w:t xml:space="preserve">ő és a </w:t>
      </w:r>
      <w:r w:rsidR="006B4712" w:rsidRPr="00805F60">
        <w:rPr>
          <w:rFonts w:ascii="Garamond" w:hAnsi="Garamond"/>
          <w:sz w:val="24"/>
          <w:szCs w:val="24"/>
        </w:rPr>
        <w:t xml:space="preserve">család </w:t>
      </w:r>
      <w:r w:rsidR="00805F60">
        <w:rPr>
          <w:rFonts w:ascii="Garamond" w:hAnsi="Garamond"/>
          <w:sz w:val="24"/>
          <w:szCs w:val="24"/>
        </w:rPr>
        <w:t>kapcsolatát</w:t>
      </w:r>
      <w:r w:rsidR="006B4712" w:rsidRPr="00805F60">
        <w:rPr>
          <w:rFonts w:ascii="Garamond" w:hAnsi="Garamond"/>
          <w:w w:val="95"/>
          <w:sz w:val="24"/>
          <w:szCs w:val="24"/>
        </w:rPr>
        <w:t xml:space="preserve">. </w:t>
      </w:r>
      <w:r w:rsidR="00837131" w:rsidRPr="00805F60">
        <w:rPr>
          <w:rFonts w:ascii="Garamond" w:hAnsi="Garamond"/>
          <w:sz w:val="24"/>
          <w:szCs w:val="24"/>
        </w:rPr>
        <w:t xml:space="preserve">Továbbá </w:t>
      </w:r>
      <w:r w:rsidR="006B4712" w:rsidRPr="00805F60">
        <w:rPr>
          <w:rFonts w:ascii="Garamond" w:hAnsi="Garamond"/>
          <w:sz w:val="24"/>
          <w:szCs w:val="24"/>
        </w:rPr>
        <w:t>itt</w:t>
      </w:r>
      <w:r w:rsidR="00837131" w:rsidRPr="00805F60">
        <w:rPr>
          <w:rFonts w:ascii="Garamond" w:hAnsi="Garamond"/>
          <w:sz w:val="24"/>
          <w:szCs w:val="24"/>
        </w:rPr>
        <w:t xml:space="preserve"> található az országban</w:t>
      </w:r>
      <w:r w:rsidR="006B4712" w:rsidRPr="00805F60">
        <w:rPr>
          <w:rFonts w:ascii="Garamond" w:hAnsi="Garamond"/>
          <w:sz w:val="24"/>
          <w:szCs w:val="24"/>
        </w:rPr>
        <w:t xml:space="preserve"> egyedülálló </w:t>
      </w:r>
      <w:r w:rsidR="006B4712" w:rsidRPr="00805F60">
        <w:rPr>
          <w:rFonts w:ascii="Garamond" w:hAnsi="Garamond"/>
          <w:b/>
          <w:sz w:val="24"/>
          <w:szCs w:val="24"/>
        </w:rPr>
        <w:t>Óvodamúzeum</w:t>
      </w:r>
      <w:r w:rsidR="006B4712" w:rsidRPr="00805F60">
        <w:rPr>
          <w:rFonts w:ascii="Garamond" w:hAnsi="Garamond"/>
          <w:sz w:val="24"/>
          <w:szCs w:val="24"/>
        </w:rPr>
        <w:t>, mely</w:t>
      </w:r>
      <w:r w:rsidR="00837131" w:rsidRPr="00805F60">
        <w:rPr>
          <w:rFonts w:ascii="Garamond" w:hAnsi="Garamond"/>
          <w:sz w:val="24"/>
          <w:szCs w:val="24"/>
        </w:rPr>
        <w:t xml:space="preserve"> a 18. századtól mutatja be az</w:t>
      </w:r>
      <w:r w:rsidR="006B4712" w:rsidRPr="00805F60">
        <w:rPr>
          <w:rFonts w:ascii="Garamond" w:hAnsi="Garamond"/>
          <w:sz w:val="24"/>
          <w:szCs w:val="24"/>
        </w:rPr>
        <w:t xml:space="preserve"> óvodák fejlődését. Figyelemre méltó a kastély körüli angolpark</w:t>
      </w:r>
      <w:r w:rsidR="006B4712" w:rsidRPr="00805F60">
        <w:rPr>
          <w:rFonts w:ascii="Garamond" w:hAnsi="Garamond"/>
          <w:w w:val="92"/>
          <w:sz w:val="24"/>
          <w:szCs w:val="24"/>
        </w:rPr>
        <w:t>,</w:t>
      </w:r>
      <w:r w:rsidR="00837131" w:rsidRPr="00805F60">
        <w:rPr>
          <w:rFonts w:ascii="Garamond" w:hAnsi="Garamond"/>
          <w:sz w:val="24"/>
          <w:szCs w:val="24"/>
        </w:rPr>
        <w:t xml:space="preserve"> </w:t>
      </w:r>
      <w:r w:rsidR="006B4712" w:rsidRPr="00805F60">
        <w:rPr>
          <w:rFonts w:ascii="Garamond" w:hAnsi="Garamond"/>
          <w:sz w:val="24"/>
          <w:szCs w:val="24"/>
        </w:rPr>
        <w:t>melyet</w:t>
      </w:r>
      <w:r w:rsidR="00837131" w:rsidRPr="00805F60">
        <w:rPr>
          <w:rFonts w:ascii="Garamond" w:hAnsi="Garamond"/>
          <w:sz w:val="24"/>
          <w:szCs w:val="24"/>
        </w:rPr>
        <w:t xml:space="preserve"> </w:t>
      </w:r>
      <w:r w:rsidR="006B4712" w:rsidRPr="00805F60">
        <w:rPr>
          <w:rFonts w:ascii="Garamond" w:hAnsi="Garamond"/>
          <w:sz w:val="24"/>
          <w:szCs w:val="24"/>
        </w:rPr>
        <w:t xml:space="preserve">az árnyas fákon kívül egy </w:t>
      </w:r>
      <w:r w:rsidR="00837131" w:rsidRPr="00805F60">
        <w:rPr>
          <w:rFonts w:ascii="Garamond" w:hAnsi="Garamond"/>
          <w:sz w:val="24"/>
          <w:szCs w:val="24"/>
        </w:rPr>
        <w:t>kis tó és a benne található sziget színesít. A</w:t>
      </w:r>
      <w:r w:rsidR="006B4712" w:rsidRPr="00805F60">
        <w:rPr>
          <w:rFonts w:ascii="Garamond" w:hAnsi="Garamond"/>
          <w:sz w:val="24"/>
          <w:szCs w:val="24"/>
        </w:rPr>
        <w:t xml:space="preserve"> város főte</w:t>
      </w:r>
      <w:r w:rsidR="00837131" w:rsidRPr="00805F60">
        <w:rPr>
          <w:rFonts w:ascii="Garamond" w:hAnsi="Garamond"/>
          <w:sz w:val="24"/>
          <w:szCs w:val="24"/>
        </w:rPr>
        <w:t>rét</w:t>
      </w:r>
      <w:r w:rsidR="006B4712" w:rsidRPr="00805F60">
        <w:rPr>
          <w:rFonts w:ascii="Garamond" w:hAnsi="Garamond"/>
          <w:sz w:val="24"/>
          <w:szCs w:val="24"/>
        </w:rPr>
        <w:t xml:space="preserve"> több szobor és emlékmű szegélyezi.</w:t>
      </w:r>
    </w:p>
    <w:p w:rsidR="003B2CA1" w:rsidRDefault="003B2CA1">
      <w:pPr>
        <w:spacing w:line="200" w:lineRule="exact"/>
      </w:pPr>
    </w:p>
    <w:p w:rsidR="003B2CA1" w:rsidRDefault="003B2CA1">
      <w:pPr>
        <w:spacing w:line="200" w:lineRule="exact"/>
      </w:pPr>
    </w:p>
    <w:p w:rsidR="003B2CA1" w:rsidRDefault="003B2CA1">
      <w:pPr>
        <w:spacing w:line="200" w:lineRule="exact"/>
      </w:pPr>
    </w:p>
    <w:p w:rsidR="003B2CA1" w:rsidRDefault="003B2CA1">
      <w:pPr>
        <w:spacing w:line="200" w:lineRule="exact"/>
      </w:pPr>
    </w:p>
    <w:p w:rsidR="003B2CA1" w:rsidRDefault="003B2CA1">
      <w:pPr>
        <w:spacing w:before="14" w:line="200" w:lineRule="exact"/>
      </w:pPr>
    </w:p>
    <w:p w:rsidR="00805F60" w:rsidRDefault="00E8026F" w:rsidP="00805F60">
      <w:pPr>
        <w:spacing w:line="300" w:lineRule="auto"/>
        <w:ind w:left="3856" w:right="74"/>
        <w:jc w:val="both"/>
        <w:rPr>
          <w:sz w:val="24"/>
          <w:szCs w:val="24"/>
        </w:rPr>
      </w:pPr>
      <w:r>
        <w:rPr>
          <w:rFonts w:ascii="Garamond" w:hAnsi="Garamond"/>
          <w:noProof/>
          <w:sz w:val="24"/>
          <w:lang w:eastAsia="hu-HU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page">
              <wp:posOffset>837565</wp:posOffset>
            </wp:positionH>
            <wp:positionV relativeFrom="paragraph">
              <wp:posOffset>-20955</wp:posOffset>
            </wp:positionV>
            <wp:extent cx="2257425" cy="1695450"/>
            <wp:effectExtent l="19050" t="19050" r="28575" b="19050"/>
            <wp:wrapNone/>
            <wp:docPr id="5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169545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>
                          <a:lumMod val="100000"/>
                          <a:lumOff val="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4712" w:rsidRPr="00805F60">
        <w:rPr>
          <w:rFonts w:ascii="Garamond" w:hAnsi="Garamond"/>
          <w:sz w:val="24"/>
        </w:rPr>
        <w:t xml:space="preserve">A szakmai és kulturális programokon </w:t>
      </w:r>
      <w:r w:rsidR="001F2DEF">
        <w:rPr>
          <w:rFonts w:ascii="Garamond" w:hAnsi="Garamond"/>
          <w:sz w:val="24"/>
        </w:rPr>
        <w:t>tú</w:t>
      </w:r>
      <w:r w:rsidR="001F2DEF" w:rsidRPr="00805F60">
        <w:rPr>
          <w:rFonts w:ascii="Garamond" w:hAnsi="Garamond"/>
          <w:sz w:val="24"/>
        </w:rPr>
        <w:t>l</w:t>
      </w:r>
      <w:r w:rsidR="006B4712" w:rsidRPr="00805F60">
        <w:rPr>
          <w:rFonts w:ascii="Garamond" w:hAnsi="Garamond"/>
          <w:sz w:val="24"/>
        </w:rPr>
        <w:t>, szállásunk virágokkal</w:t>
      </w:r>
      <w:r w:rsidR="00CC5893" w:rsidRPr="00805F60">
        <w:rPr>
          <w:rFonts w:ascii="Garamond" w:hAnsi="Garamond"/>
          <w:sz w:val="24"/>
        </w:rPr>
        <w:t xml:space="preserve"> díszített udvarán lehetőség</w:t>
      </w:r>
      <w:r w:rsidR="006B4712" w:rsidRPr="00805F60">
        <w:rPr>
          <w:rFonts w:ascii="Garamond" w:hAnsi="Garamond"/>
          <w:sz w:val="24"/>
        </w:rPr>
        <w:t xml:space="preserve"> nyílik egy tűzrakóhely</w:t>
      </w:r>
      <w:r w:rsidR="00CC5893" w:rsidRPr="00805F60">
        <w:rPr>
          <w:rFonts w:ascii="Garamond" w:hAnsi="Garamond"/>
          <w:sz w:val="24"/>
        </w:rPr>
        <w:t xml:space="preserve"> </w:t>
      </w:r>
      <w:r w:rsidR="006B4712" w:rsidRPr="00805F60">
        <w:rPr>
          <w:rFonts w:ascii="Garamond" w:hAnsi="Garamond"/>
          <w:sz w:val="24"/>
        </w:rPr>
        <w:t>melletti</w:t>
      </w:r>
      <w:r w:rsidR="00CC5893" w:rsidRPr="00805F60">
        <w:rPr>
          <w:rFonts w:ascii="Garamond" w:hAnsi="Garamond"/>
          <w:sz w:val="24"/>
        </w:rPr>
        <w:t xml:space="preserve"> közös sütögetésre. A</w:t>
      </w:r>
      <w:r w:rsidR="006B4712" w:rsidRPr="00805F60">
        <w:rPr>
          <w:rFonts w:ascii="Garamond" w:hAnsi="Garamond"/>
          <w:sz w:val="24"/>
        </w:rPr>
        <w:t xml:space="preserve"> s</w:t>
      </w:r>
      <w:r w:rsidR="00CC5893" w:rsidRPr="00805F60">
        <w:rPr>
          <w:rFonts w:ascii="Garamond" w:hAnsi="Garamond"/>
          <w:sz w:val="24"/>
        </w:rPr>
        <w:t xml:space="preserve">zállásról további </w:t>
      </w:r>
      <w:proofErr w:type="gramStart"/>
      <w:r w:rsidR="00CC5893" w:rsidRPr="00805F60">
        <w:rPr>
          <w:rFonts w:ascii="Garamond" w:hAnsi="Garamond"/>
          <w:sz w:val="24"/>
        </w:rPr>
        <w:t>információ</w:t>
      </w:r>
      <w:proofErr w:type="gramEnd"/>
      <w:r w:rsidR="006B4712" w:rsidRPr="00805F60">
        <w:rPr>
          <w:rFonts w:ascii="Garamond" w:hAnsi="Garamond"/>
          <w:sz w:val="24"/>
        </w:rPr>
        <w:t xml:space="preserve"> érh</w:t>
      </w:r>
      <w:r w:rsidR="00CC5893" w:rsidRPr="00805F60">
        <w:rPr>
          <w:rFonts w:ascii="Garamond" w:hAnsi="Garamond"/>
          <w:sz w:val="24"/>
        </w:rPr>
        <w:t>ető el a következő</w:t>
      </w:r>
      <w:r w:rsidR="006B4712" w:rsidRPr="00805F60">
        <w:rPr>
          <w:rFonts w:ascii="Garamond" w:hAnsi="Garamond"/>
          <w:sz w:val="32"/>
          <w:szCs w:val="24"/>
        </w:rPr>
        <w:t xml:space="preserve"> </w:t>
      </w:r>
      <w:r w:rsidR="006B4712" w:rsidRPr="00805F60">
        <w:rPr>
          <w:rFonts w:ascii="Garamond" w:hAnsi="Garamond"/>
          <w:sz w:val="24"/>
          <w:szCs w:val="24"/>
        </w:rPr>
        <w:t>címen</w:t>
      </w:r>
      <w:r w:rsidR="006B4712">
        <w:rPr>
          <w:sz w:val="24"/>
          <w:szCs w:val="24"/>
        </w:rPr>
        <w:t>:</w:t>
      </w:r>
    </w:p>
    <w:p w:rsidR="003B2CA1" w:rsidRPr="00BF6B7C" w:rsidRDefault="0014053D" w:rsidP="00BF6B7C">
      <w:pPr>
        <w:ind w:left="708" w:firstLine="708"/>
        <w:jc w:val="center"/>
        <w:rPr>
          <w:rFonts w:ascii="Garamond" w:hAnsi="Garamond"/>
          <w:sz w:val="24"/>
        </w:rPr>
      </w:pPr>
      <w:hyperlink r:id="rId11">
        <w:r w:rsidR="006B4712" w:rsidRPr="00BF6B7C">
          <w:rPr>
            <w:rStyle w:val="Hiperhivatkozs"/>
            <w:rFonts w:ascii="Garamond" w:hAnsi="Garamond"/>
            <w:sz w:val="24"/>
          </w:rPr>
          <w:t>http://www.macska-panzio.hu/</w:t>
        </w:r>
      </w:hyperlink>
    </w:p>
    <w:p w:rsidR="003B2CA1" w:rsidRDefault="003B2CA1">
      <w:pPr>
        <w:spacing w:before="7" w:line="100" w:lineRule="exact"/>
        <w:rPr>
          <w:sz w:val="11"/>
          <w:szCs w:val="11"/>
        </w:rPr>
      </w:pPr>
    </w:p>
    <w:p w:rsidR="003B2CA1" w:rsidRPr="00805F60" w:rsidRDefault="006B4712" w:rsidP="00805F60">
      <w:pPr>
        <w:ind w:left="2832" w:firstLine="708"/>
        <w:jc w:val="center"/>
        <w:rPr>
          <w:rFonts w:ascii="Garamond" w:hAnsi="Garamond"/>
          <w:sz w:val="24"/>
          <w:szCs w:val="24"/>
        </w:rPr>
      </w:pPr>
      <w:r w:rsidRPr="00805F60">
        <w:rPr>
          <w:rFonts w:ascii="Garamond" w:hAnsi="Garamond"/>
          <w:sz w:val="24"/>
          <w:szCs w:val="24"/>
        </w:rPr>
        <w:t>A közelben található bolt, gyógyszertár, pékség, kávézó.</w:t>
      </w:r>
    </w:p>
    <w:p w:rsidR="003B2CA1" w:rsidRPr="00805F60" w:rsidRDefault="003B2CA1">
      <w:pPr>
        <w:spacing w:before="4" w:line="120" w:lineRule="exact"/>
        <w:rPr>
          <w:rFonts w:ascii="Garamond" w:hAnsi="Garamond"/>
          <w:sz w:val="24"/>
          <w:szCs w:val="24"/>
        </w:rPr>
      </w:pPr>
    </w:p>
    <w:p w:rsidR="003B2CA1" w:rsidRDefault="003B2CA1">
      <w:pPr>
        <w:spacing w:line="200" w:lineRule="exact"/>
      </w:pPr>
    </w:p>
    <w:p w:rsidR="003B2CA1" w:rsidRDefault="003B2CA1">
      <w:pPr>
        <w:spacing w:line="200" w:lineRule="exact"/>
      </w:pPr>
    </w:p>
    <w:p w:rsidR="003B2CA1" w:rsidRDefault="003B2CA1">
      <w:pPr>
        <w:spacing w:line="200" w:lineRule="exact"/>
      </w:pPr>
    </w:p>
    <w:p w:rsidR="003B2CA1" w:rsidRDefault="003B2CA1">
      <w:pPr>
        <w:spacing w:line="200" w:lineRule="exact"/>
      </w:pPr>
    </w:p>
    <w:p w:rsidR="003B2CA1" w:rsidRDefault="003B2CA1">
      <w:pPr>
        <w:spacing w:line="200" w:lineRule="exact"/>
      </w:pPr>
    </w:p>
    <w:p w:rsidR="003B2CA1" w:rsidRPr="00D05705" w:rsidRDefault="00D47C1D">
      <w:pPr>
        <w:spacing w:line="200" w:lineRule="exact"/>
        <w:rPr>
          <w:rFonts w:ascii="Garamond" w:hAnsi="Garamond"/>
          <w:sz w:val="24"/>
        </w:rPr>
      </w:pPr>
      <w:r w:rsidRPr="00D05705">
        <w:rPr>
          <w:rFonts w:ascii="Garamond" w:hAnsi="Garamond"/>
          <w:sz w:val="24"/>
        </w:rPr>
        <w:t>A szerdai napon az előadások előtt ellátogatunk az Országház épületébe.</w:t>
      </w:r>
    </w:p>
    <w:p w:rsidR="00C4178C" w:rsidRDefault="00C4178C">
      <w:pPr>
        <w:spacing w:line="200" w:lineRule="exact"/>
        <w:rPr>
          <w:sz w:val="22"/>
        </w:rPr>
      </w:pPr>
    </w:p>
    <w:p w:rsidR="00D47C1D" w:rsidRDefault="00C4178C">
      <w:pPr>
        <w:spacing w:line="200" w:lineRule="exact"/>
        <w:rPr>
          <w:sz w:val="22"/>
        </w:rPr>
      </w:pP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0967B4B2" wp14:editId="6A8BC317">
                <wp:simplePos x="0" y="0"/>
                <wp:positionH relativeFrom="column">
                  <wp:posOffset>3714750</wp:posOffset>
                </wp:positionH>
                <wp:positionV relativeFrom="paragraph">
                  <wp:posOffset>1922780</wp:posOffset>
                </wp:positionV>
                <wp:extent cx="2762250" cy="635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3" name="Szövegdoboz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C4178C" w:rsidRPr="00D05705" w:rsidRDefault="00C4178C" w:rsidP="00C4178C">
                            <w:pPr>
                              <w:pStyle w:val="Kpalrs"/>
                              <w:rPr>
                                <w:rFonts w:ascii="Garamond" w:hAnsi="Garamond"/>
                                <w:noProof/>
                                <w:color w:val="000000" w:themeColor="text1"/>
                                <w:sz w:val="22"/>
                                <w:szCs w:val="20"/>
                              </w:rPr>
                            </w:pPr>
                            <w:r w:rsidRPr="00D05705">
                              <w:rPr>
                                <w:rFonts w:ascii="Garamond" w:hAnsi="Garamond"/>
                                <w:noProof/>
                                <w:color w:val="000000" w:themeColor="text1"/>
                                <w:sz w:val="22"/>
                              </w:rPr>
                              <w:t>(Forrás</w:t>
                            </w:r>
                            <w:proofErr w:type="gramStart"/>
                            <w:r w:rsidRPr="00D05705">
                              <w:rPr>
                                <w:rFonts w:ascii="Garamond" w:hAnsi="Garamond"/>
                                <w:noProof/>
                                <w:color w:val="000000" w:themeColor="text1"/>
                                <w:sz w:val="22"/>
                              </w:rPr>
                              <w:t>:</w:t>
                            </w:r>
                            <w:r w:rsidRPr="00D05705">
                              <w:rPr>
                                <w:rFonts w:ascii="Garamond" w:hAnsi="Garamond"/>
                                <w:color w:val="000000" w:themeColor="text1"/>
                                <w:sz w:val="22"/>
                              </w:rPr>
                              <w:t>http</w:t>
                            </w:r>
                            <w:proofErr w:type="gramEnd"/>
                            <w:r w:rsidRPr="00D05705">
                              <w:rPr>
                                <w:rFonts w:ascii="Garamond" w:hAnsi="Garamond"/>
                                <w:color w:val="000000" w:themeColor="text1"/>
                                <w:sz w:val="22"/>
                              </w:rPr>
                              <w:t>://latogatokozpont.parlament.hu/bevezetes)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967B4B2" id="_x0000_t202" coordsize="21600,21600" o:spt="202" path="m,l,21600r21600,l21600,xe">
                <v:stroke joinstyle="miter"/>
                <v:path gradientshapeok="t" o:connecttype="rect"/>
              </v:shapetype>
              <v:shape id="Szövegdoboz 3" o:spid="_x0000_s1026" type="#_x0000_t202" style="position:absolute;margin-left:292.5pt;margin-top:151.4pt;width:217.5pt;height:.05pt;z-index:-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" stroked="f">
                <v:textbox style="mso-fit-shape-to-text:t" inset="0,0,0,0">
                  <w:txbxContent>
                    <w:p w:rsidR="00C4178C" w:rsidRPr="00D05705" w:rsidRDefault="00C4178C" w:rsidP="00C4178C">
                      <w:pPr>
                        <w:pStyle w:val="Kpalrs"/>
                        <w:rPr>
                          <w:rFonts w:ascii="Garamond" w:hAnsi="Garamond"/>
                          <w:noProof/>
                          <w:color w:val="000000" w:themeColor="text1"/>
                          <w:sz w:val="22"/>
                          <w:szCs w:val="20"/>
                        </w:rPr>
                      </w:pPr>
                      <w:r w:rsidRPr="00D05705">
                        <w:rPr>
                          <w:rFonts w:ascii="Garamond" w:hAnsi="Garamond"/>
                          <w:noProof/>
                          <w:color w:val="000000" w:themeColor="text1"/>
                          <w:sz w:val="22"/>
                        </w:rPr>
                        <w:t>(Forrás:</w:t>
                      </w:r>
                      <w:r w:rsidRPr="00D05705">
                        <w:rPr>
                          <w:rFonts w:ascii="Garamond" w:hAnsi="Garamond"/>
                          <w:color w:val="000000" w:themeColor="text1"/>
                          <w:sz w:val="22"/>
                        </w:rPr>
                        <w:t>http://latogatokozpont.parlament.hu/bevezetes)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D47C1D">
        <w:rPr>
          <w:noProof/>
          <w:sz w:val="22"/>
          <w:lang w:eastAsia="hu-HU"/>
        </w:rPr>
        <w:drawing>
          <wp:anchor distT="0" distB="0" distL="114300" distR="114300" simplePos="0" relativeHeight="251660800" behindDoc="1" locked="0" layoutInCell="1" allowOverlap="1">
            <wp:simplePos x="0" y="0"/>
            <wp:positionH relativeFrom="column">
              <wp:posOffset>3714750</wp:posOffset>
            </wp:positionH>
            <wp:positionV relativeFrom="paragraph">
              <wp:posOffset>27305</wp:posOffset>
            </wp:positionV>
            <wp:extent cx="2762250" cy="1838325"/>
            <wp:effectExtent l="19050" t="19050" r="19050" b="28575"/>
            <wp:wrapTight wrapText="bothSides">
              <wp:wrapPolygon edited="0">
                <wp:start x="-149" y="-224"/>
                <wp:lineTo x="-149" y="21712"/>
                <wp:lineTo x="21600" y="21712"/>
                <wp:lineTo x="21600" y="-224"/>
                <wp:lineTo x="-149" y="-224"/>
              </wp:wrapPolygon>
            </wp:wrapTight>
            <wp:docPr id="2" name="Kép 2" descr="Dome Hall — Kupolacsarn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ome Hall — Kupolacsarnok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1838325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C1D" w:rsidRDefault="00D47C1D">
      <w:pPr>
        <w:spacing w:line="200" w:lineRule="exact"/>
        <w:rPr>
          <w:sz w:val="22"/>
        </w:rPr>
      </w:pPr>
    </w:p>
    <w:p w:rsidR="00D47C1D" w:rsidRPr="00D47C1D" w:rsidRDefault="00D47C1D">
      <w:pPr>
        <w:spacing w:line="200" w:lineRule="exact"/>
        <w:rPr>
          <w:sz w:val="22"/>
        </w:rPr>
      </w:pPr>
    </w:p>
    <w:p w:rsidR="003B2CA1" w:rsidRDefault="003B2CA1">
      <w:pPr>
        <w:spacing w:line="200" w:lineRule="exact"/>
      </w:pPr>
    </w:p>
    <w:p w:rsidR="003B2CA1" w:rsidRDefault="003B2CA1">
      <w:pPr>
        <w:spacing w:line="200" w:lineRule="exact"/>
      </w:pPr>
    </w:p>
    <w:p w:rsidR="003B2CA1" w:rsidRDefault="003B2CA1">
      <w:pPr>
        <w:spacing w:line="200" w:lineRule="exact"/>
      </w:pPr>
    </w:p>
    <w:p w:rsidR="003B2CA1" w:rsidRDefault="003B2CA1">
      <w:pPr>
        <w:spacing w:line="200" w:lineRule="exact"/>
      </w:pPr>
    </w:p>
    <w:p w:rsidR="003B2CA1" w:rsidRDefault="003B2CA1">
      <w:pPr>
        <w:spacing w:line="200" w:lineRule="exact"/>
      </w:pPr>
    </w:p>
    <w:p w:rsidR="003B2CA1" w:rsidRDefault="003B2CA1">
      <w:pPr>
        <w:spacing w:line="200" w:lineRule="exact"/>
      </w:pPr>
    </w:p>
    <w:p w:rsidR="003B2CA1" w:rsidRDefault="003B2CA1">
      <w:pPr>
        <w:spacing w:line="200" w:lineRule="exact"/>
      </w:pPr>
    </w:p>
    <w:p w:rsidR="00D05705" w:rsidRDefault="00D05705" w:rsidP="006B4712">
      <w:pPr>
        <w:spacing w:before="9" w:line="860" w:lineRule="atLeast"/>
        <w:ind w:left="116" w:right="5322"/>
        <w:rPr>
          <w:b/>
          <w:sz w:val="24"/>
          <w:szCs w:val="24"/>
        </w:rPr>
      </w:pPr>
    </w:p>
    <w:p w:rsidR="00D05705" w:rsidRDefault="00D05705" w:rsidP="00D05705"/>
    <w:p w:rsidR="00D05705" w:rsidRDefault="00D05705" w:rsidP="00D05705"/>
    <w:p w:rsidR="009F4ADB" w:rsidRDefault="009F4ADB" w:rsidP="00D05705">
      <w:pPr>
        <w:jc w:val="center"/>
        <w:rPr>
          <w:rFonts w:ascii="Garamond" w:hAnsi="Garamond"/>
          <w:b/>
          <w:sz w:val="28"/>
        </w:rPr>
      </w:pPr>
    </w:p>
    <w:p w:rsidR="009F4ADB" w:rsidRDefault="009F4ADB" w:rsidP="00D05705">
      <w:pPr>
        <w:jc w:val="center"/>
        <w:rPr>
          <w:rFonts w:ascii="Garamond" w:hAnsi="Garamond"/>
          <w:b/>
          <w:sz w:val="28"/>
        </w:rPr>
      </w:pPr>
    </w:p>
    <w:p w:rsidR="006B4712" w:rsidRPr="00D05705" w:rsidRDefault="00D05705" w:rsidP="009F4ADB">
      <w:pPr>
        <w:rPr>
          <w:rFonts w:ascii="Garamond" w:hAnsi="Garamond"/>
          <w:b/>
          <w:sz w:val="28"/>
        </w:rPr>
      </w:pPr>
      <w:r>
        <w:rPr>
          <w:rFonts w:ascii="Garamond" w:hAnsi="Garamond"/>
          <w:b/>
          <w:sz w:val="28"/>
        </w:rPr>
        <w:lastRenderedPageBreak/>
        <w:t>A jelentkezés feltételei</w:t>
      </w:r>
    </w:p>
    <w:p w:rsidR="006B4712" w:rsidRPr="00D05705" w:rsidRDefault="006B4712" w:rsidP="00D05705">
      <w:pPr>
        <w:rPr>
          <w:rFonts w:ascii="Garamond" w:hAnsi="Garamond"/>
          <w:sz w:val="28"/>
        </w:rPr>
      </w:pPr>
    </w:p>
    <w:p w:rsidR="006B4712" w:rsidRPr="00D05705" w:rsidRDefault="006B4712" w:rsidP="00D05705">
      <w:pPr>
        <w:jc w:val="both"/>
        <w:rPr>
          <w:rFonts w:ascii="Garamond" w:hAnsi="Garamond"/>
          <w:sz w:val="28"/>
        </w:rPr>
      </w:pPr>
      <w:r w:rsidRPr="00D05705">
        <w:rPr>
          <w:rFonts w:ascii="Garamond" w:hAnsi="Garamond"/>
          <w:sz w:val="28"/>
        </w:rPr>
        <w:t>Elsősorban joghallgatók, fiatal jogászok</w:t>
      </w:r>
      <w:r w:rsidR="00E8026F">
        <w:rPr>
          <w:rFonts w:ascii="Garamond" w:hAnsi="Garamond"/>
          <w:sz w:val="28"/>
        </w:rPr>
        <w:t xml:space="preserve"> </w:t>
      </w:r>
      <w:r w:rsidRPr="00D05705">
        <w:rPr>
          <w:rFonts w:ascii="Garamond" w:hAnsi="Garamond"/>
          <w:sz w:val="28"/>
        </w:rPr>
        <w:t>jelentkezését várjuk, de indokolt esetben</w:t>
      </w:r>
      <w:r w:rsidR="00D05705">
        <w:rPr>
          <w:rFonts w:ascii="Garamond" w:hAnsi="Garamond"/>
          <w:sz w:val="28"/>
        </w:rPr>
        <w:t xml:space="preserve"> </w:t>
      </w:r>
      <w:r w:rsidRPr="00D05705">
        <w:rPr>
          <w:rFonts w:ascii="Garamond" w:hAnsi="Garamond"/>
          <w:sz w:val="28"/>
        </w:rPr>
        <w:t>más tudományterületek hallgatóinak, képviselőinek is lehetővé tesszük a részvételt.</w:t>
      </w:r>
    </w:p>
    <w:p w:rsidR="006B4712" w:rsidRPr="00D05705" w:rsidRDefault="006B4712" w:rsidP="00D05705">
      <w:pPr>
        <w:rPr>
          <w:rFonts w:ascii="Garamond" w:hAnsi="Garamond"/>
          <w:sz w:val="28"/>
        </w:rPr>
      </w:pPr>
    </w:p>
    <w:p w:rsidR="006B4712" w:rsidRPr="00D05705" w:rsidRDefault="009E614D" w:rsidP="00D05705">
      <w:pPr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 xml:space="preserve">A jelentkezéshez szükséges </w:t>
      </w:r>
      <w:proofErr w:type="gramStart"/>
      <w:r w:rsidR="006B4712" w:rsidRPr="00D05705">
        <w:rPr>
          <w:rFonts w:ascii="Garamond" w:hAnsi="Garamond"/>
          <w:sz w:val="28"/>
        </w:rPr>
        <w:t>dokumentumok</w:t>
      </w:r>
      <w:proofErr w:type="gramEnd"/>
      <w:r w:rsidR="006B4712" w:rsidRPr="00D05705">
        <w:rPr>
          <w:rFonts w:ascii="Garamond" w:hAnsi="Garamond"/>
          <w:sz w:val="28"/>
        </w:rPr>
        <w:t>:</w:t>
      </w:r>
    </w:p>
    <w:p w:rsidR="006B4712" w:rsidRPr="00D05705" w:rsidRDefault="006B4712" w:rsidP="00D05705">
      <w:pPr>
        <w:rPr>
          <w:rFonts w:ascii="Garamond" w:hAnsi="Garamond"/>
          <w:sz w:val="28"/>
        </w:rPr>
      </w:pPr>
    </w:p>
    <w:p w:rsidR="006B4712" w:rsidRPr="00D05705" w:rsidRDefault="006B4712" w:rsidP="00D05705">
      <w:pPr>
        <w:spacing w:after="120"/>
        <w:rPr>
          <w:rFonts w:ascii="Garamond" w:hAnsi="Garamond"/>
          <w:sz w:val="28"/>
        </w:rPr>
      </w:pPr>
      <w:r w:rsidRPr="00D05705">
        <w:rPr>
          <w:rFonts w:ascii="Garamond" w:hAnsi="Garamond"/>
          <w:sz w:val="28"/>
        </w:rPr>
        <w:t>1. A</w:t>
      </w:r>
      <w:r w:rsidR="009E614D">
        <w:rPr>
          <w:rFonts w:ascii="Garamond" w:hAnsi="Garamond"/>
          <w:sz w:val="28"/>
        </w:rPr>
        <w:t xml:space="preserve"> Kisebbségi Jogvédő Intézet honlapjáról (</w:t>
      </w:r>
      <w:hyperlink r:id="rId13">
        <w:r w:rsidR="009E614D">
          <w:rPr>
            <w:rStyle w:val="Hiperhivatkozs"/>
            <w:rFonts w:ascii="Garamond" w:hAnsi="Garamond"/>
            <w:sz w:val="28"/>
          </w:rPr>
          <w:t>www.kji.hu</w:t>
        </w:r>
      </w:hyperlink>
      <w:r w:rsidR="009E614D">
        <w:rPr>
          <w:rFonts w:ascii="Garamond" w:hAnsi="Garamond"/>
          <w:sz w:val="28"/>
        </w:rPr>
        <w:t>) letölthető r</w:t>
      </w:r>
      <w:r w:rsidRPr="00D05705">
        <w:rPr>
          <w:rFonts w:ascii="Garamond" w:hAnsi="Garamond"/>
          <w:sz w:val="28"/>
        </w:rPr>
        <w:t>egisztrációs ív</w:t>
      </w:r>
    </w:p>
    <w:p w:rsidR="006B4712" w:rsidRPr="00D05705" w:rsidRDefault="006B4712" w:rsidP="00D05705">
      <w:pPr>
        <w:spacing w:after="120"/>
        <w:rPr>
          <w:rFonts w:ascii="Garamond" w:hAnsi="Garamond"/>
          <w:sz w:val="28"/>
        </w:rPr>
      </w:pPr>
      <w:r w:rsidRPr="00D05705">
        <w:rPr>
          <w:rFonts w:ascii="Garamond" w:hAnsi="Garamond"/>
          <w:sz w:val="28"/>
        </w:rPr>
        <w:t>2. Magyar nyelvű</w:t>
      </w:r>
      <w:r w:rsidR="009E614D">
        <w:rPr>
          <w:rFonts w:ascii="Garamond" w:hAnsi="Garamond"/>
          <w:sz w:val="28"/>
        </w:rPr>
        <w:t>,</w:t>
      </w:r>
      <w:r w:rsidRPr="00D05705">
        <w:rPr>
          <w:rFonts w:ascii="Garamond" w:hAnsi="Garamond"/>
          <w:sz w:val="28"/>
        </w:rPr>
        <w:t xml:space="preserve"> fényképes </w:t>
      </w:r>
      <w:r w:rsidR="009E614D">
        <w:rPr>
          <w:rFonts w:ascii="Garamond" w:hAnsi="Garamond"/>
          <w:sz w:val="28"/>
        </w:rPr>
        <w:t xml:space="preserve">szakmai </w:t>
      </w:r>
      <w:r w:rsidRPr="00D05705">
        <w:rPr>
          <w:rFonts w:ascii="Garamond" w:hAnsi="Garamond"/>
          <w:sz w:val="28"/>
        </w:rPr>
        <w:t>önéletrajz</w:t>
      </w:r>
    </w:p>
    <w:p w:rsidR="006B4712" w:rsidRPr="00D05705" w:rsidRDefault="00CC5893" w:rsidP="00D05705">
      <w:pPr>
        <w:spacing w:after="120"/>
        <w:rPr>
          <w:rFonts w:ascii="Garamond" w:hAnsi="Garamond"/>
          <w:sz w:val="28"/>
        </w:rPr>
      </w:pPr>
      <w:r w:rsidRPr="00D05705">
        <w:rPr>
          <w:rFonts w:ascii="Garamond" w:hAnsi="Garamond"/>
          <w:sz w:val="28"/>
        </w:rPr>
        <w:t xml:space="preserve">3. </w:t>
      </w:r>
      <w:r w:rsidR="00C504E9" w:rsidRPr="00D05705">
        <w:rPr>
          <w:rFonts w:ascii="Garamond" w:hAnsi="Garamond"/>
          <w:sz w:val="28"/>
        </w:rPr>
        <w:t>Motivációs levél</w:t>
      </w:r>
    </w:p>
    <w:p w:rsidR="006B4712" w:rsidRPr="00D05705" w:rsidRDefault="006B4712" w:rsidP="00D05705">
      <w:pPr>
        <w:rPr>
          <w:rFonts w:ascii="Garamond" w:hAnsi="Garamond"/>
          <w:sz w:val="28"/>
        </w:rPr>
      </w:pPr>
    </w:p>
    <w:p w:rsidR="003B2CA1" w:rsidRDefault="00CC5893" w:rsidP="00D05705">
      <w:pPr>
        <w:jc w:val="both"/>
        <w:rPr>
          <w:rFonts w:ascii="Garamond" w:hAnsi="Garamond"/>
          <w:sz w:val="28"/>
        </w:rPr>
      </w:pPr>
      <w:r w:rsidRPr="00D05705">
        <w:rPr>
          <w:rFonts w:ascii="Garamond" w:hAnsi="Garamond"/>
          <w:sz w:val="28"/>
        </w:rPr>
        <w:t xml:space="preserve">A pályázathoz </w:t>
      </w:r>
      <w:r w:rsidR="006B4712" w:rsidRPr="00D05705">
        <w:rPr>
          <w:rFonts w:ascii="Garamond" w:hAnsi="Garamond"/>
          <w:sz w:val="28"/>
        </w:rPr>
        <w:t>szük</w:t>
      </w:r>
      <w:r w:rsidRPr="00D05705">
        <w:rPr>
          <w:rFonts w:ascii="Garamond" w:hAnsi="Garamond"/>
          <w:sz w:val="28"/>
        </w:rPr>
        <w:t xml:space="preserve">séges </w:t>
      </w:r>
      <w:proofErr w:type="gramStart"/>
      <w:r w:rsidRPr="00D05705">
        <w:rPr>
          <w:rFonts w:ascii="Garamond" w:hAnsi="Garamond"/>
          <w:sz w:val="28"/>
        </w:rPr>
        <w:t>dokumentumokat</w:t>
      </w:r>
      <w:proofErr w:type="gramEnd"/>
      <w:r w:rsidRPr="00D05705">
        <w:rPr>
          <w:rFonts w:ascii="Garamond" w:hAnsi="Garamond"/>
          <w:sz w:val="28"/>
        </w:rPr>
        <w:t xml:space="preserve"> a </w:t>
      </w:r>
      <w:hyperlink r:id="rId14" w:history="1">
        <w:r w:rsidR="00D05705">
          <w:rPr>
            <w:rStyle w:val="Hiperhivatkozs"/>
            <w:rFonts w:ascii="Garamond" w:hAnsi="Garamond"/>
            <w:sz w:val="28"/>
          </w:rPr>
          <w:t>jogvedo.intezet@kji.hu</w:t>
        </w:r>
      </w:hyperlink>
      <w:r w:rsidR="00D05705">
        <w:rPr>
          <w:rFonts w:ascii="Garamond" w:hAnsi="Garamond"/>
          <w:sz w:val="28"/>
        </w:rPr>
        <w:t xml:space="preserve"> e-mail c</w:t>
      </w:r>
      <w:r w:rsidR="006B4712" w:rsidRPr="00D05705">
        <w:rPr>
          <w:rFonts w:ascii="Garamond" w:hAnsi="Garamond"/>
          <w:sz w:val="28"/>
        </w:rPr>
        <w:t>ímre</w:t>
      </w:r>
      <w:r w:rsidR="00D05705">
        <w:rPr>
          <w:rFonts w:ascii="Garamond" w:hAnsi="Garamond"/>
          <w:sz w:val="28"/>
        </w:rPr>
        <w:t xml:space="preserve"> kérjük elküldeni</w:t>
      </w:r>
      <w:r w:rsidR="006B4712" w:rsidRPr="00D05705">
        <w:rPr>
          <w:rFonts w:ascii="Garamond" w:hAnsi="Garamond"/>
          <w:sz w:val="28"/>
        </w:rPr>
        <w:t>.</w:t>
      </w:r>
    </w:p>
    <w:p w:rsidR="00DB6C06" w:rsidRDefault="00DB6C06" w:rsidP="00D05705">
      <w:pPr>
        <w:jc w:val="both"/>
        <w:rPr>
          <w:rFonts w:ascii="Garamond" w:hAnsi="Garamond"/>
          <w:sz w:val="28"/>
        </w:rPr>
      </w:pPr>
    </w:p>
    <w:p w:rsidR="00DB6C06" w:rsidRPr="00D05705" w:rsidRDefault="00DB6C06" w:rsidP="00D05705">
      <w:pPr>
        <w:jc w:val="both"/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>A nyári egyetemen összesen 20 főt tudunk fogadni.</w:t>
      </w:r>
    </w:p>
    <w:p w:rsidR="00D05705" w:rsidRDefault="00D05705" w:rsidP="00D05705">
      <w:pPr>
        <w:rPr>
          <w:sz w:val="22"/>
        </w:rPr>
      </w:pPr>
    </w:p>
    <w:p w:rsidR="009E614D" w:rsidRDefault="009E614D" w:rsidP="00D05705">
      <w:pPr>
        <w:rPr>
          <w:sz w:val="22"/>
        </w:rPr>
      </w:pPr>
      <w:r w:rsidRPr="00D05705">
        <w:rPr>
          <w:rFonts w:ascii="Garamond" w:hAnsi="Garamond"/>
          <w:b/>
          <w:sz w:val="28"/>
        </w:rPr>
        <w:t>Jelentkezési határidő: 2018. május 31.</w:t>
      </w:r>
    </w:p>
    <w:p w:rsidR="009E614D" w:rsidRDefault="009E614D" w:rsidP="00D05705">
      <w:pPr>
        <w:rPr>
          <w:sz w:val="22"/>
        </w:rPr>
      </w:pPr>
    </w:p>
    <w:p w:rsidR="009E614D" w:rsidRDefault="009E614D" w:rsidP="00D05705">
      <w:pPr>
        <w:rPr>
          <w:sz w:val="22"/>
        </w:rPr>
      </w:pPr>
    </w:p>
    <w:p w:rsidR="009E614D" w:rsidRPr="00D05705" w:rsidRDefault="009E614D" w:rsidP="00D05705">
      <w:pPr>
        <w:rPr>
          <w:sz w:val="22"/>
        </w:rPr>
      </w:pPr>
    </w:p>
    <w:p w:rsidR="00D05705" w:rsidRDefault="008360C4" w:rsidP="00D05705">
      <w:pPr>
        <w:jc w:val="both"/>
        <w:rPr>
          <w:rFonts w:ascii="Garamond" w:hAnsi="Garamond"/>
          <w:sz w:val="28"/>
        </w:rPr>
      </w:pPr>
      <w:r w:rsidRPr="00D05705">
        <w:rPr>
          <w:rFonts w:ascii="Garamond" w:hAnsi="Garamond"/>
          <w:sz w:val="28"/>
        </w:rPr>
        <w:t>A</w:t>
      </w:r>
      <w:r w:rsidR="00CC5893" w:rsidRPr="00D05705">
        <w:rPr>
          <w:rFonts w:ascii="Garamond" w:hAnsi="Garamond"/>
          <w:sz w:val="28"/>
        </w:rPr>
        <w:t xml:space="preserve"> szervezőkről, valamint a nyári egyetemről részletesebb</w:t>
      </w:r>
      <w:r w:rsidRPr="00D05705">
        <w:rPr>
          <w:rFonts w:ascii="Garamond" w:hAnsi="Garamond"/>
          <w:sz w:val="28"/>
        </w:rPr>
        <w:t xml:space="preserve"> </w:t>
      </w:r>
      <w:proofErr w:type="gramStart"/>
      <w:r w:rsidRPr="00D05705">
        <w:rPr>
          <w:rFonts w:ascii="Garamond" w:hAnsi="Garamond"/>
          <w:sz w:val="28"/>
        </w:rPr>
        <w:t>információk</w:t>
      </w:r>
      <w:proofErr w:type="gramEnd"/>
      <w:r w:rsidRPr="00D05705">
        <w:rPr>
          <w:rFonts w:ascii="Garamond" w:hAnsi="Garamond"/>
          <w:sz w:val="28"/>
        </w:rPr>
        <w:t xml:space="preserve"> az alábbi </w:t>
      </w:r>
      <w:r w:rsidR="006B4712" w:rsidRPr="00D05705">
        <w:rPr>
          <w:rFonts w:ascii="Garamond" w:hAnsi="Garamond"/>
          <w:sz w:val="28"/>
        </w:rPr>
        <w:t>linkeken</w:t>
      </w:r>
      <w:r w:rsidR="00D05705">
        <w:rPr>
          <w:rFonts w:ascii="Garamond" w:hAnsi="Garamond"/>
          <w:sz w:val="28"/>
        </w:rPr>
        <w:t xml:space="preserve"> </w:t>
      </w:r>
      <w:r w:rsidR="006B4712" w:rsidRPr="00D05705">
        <w:rPr>
          <w:rFonts w:ascii="Garamond" w:hAnsi="Garamond"/>
          <w:sz w:val="28"/>
        </w:rPr>
        <w:t>érhetők el:</w:t>
      </w:r>
    </w:p>
    <w:p w:rsidR="00D05705" w:rsidRDefault="00D05705" w:rsidP="00D05705">
      <w:pPr>
        <w:jc w:val="both"/>
        <w:rPr>
          <w:rFonts w:ascii="Garamond" w:hAnsi="Garamond"/>
          <w:sz w:val="28"/>
        </w:rPr>
      </w:pPr>
    </w:p>
    <w:p w:rsidR="006B4712" w:rsidRDefault="0014053D" w:rsidP="00D05705">
      <w:pPr>
        <w:jc w:val="both"/>
        <w:rPr>
          <w:rFonts w:ascii="Garamond" w:hAnsi="Garamond"/>
          <w:sz w:val="28"/>
        </w:rPr>
      </w:pPr>
      <w:hyperlink r:id="rId15" w:history="1">
        <w:r w:rsidR="00D05705" w:rsidRPr="00FC2F15">
          <w:rPr>
            <w:rStyle w:val="Hiperhivatkozs"/>
            <w:rFonts w:ascii="Garamond" w:hAnsi="Garamond"/>
            <w:sz w:val="28"/>
          </w:rPr>
          <w:t>www.kji.hu</w:t>
        </w:r>
      </w:hyperlink>
    </w:p>
    <w:p w:rsidR="00D05705" w:rsidRDefault="0014053D" w:rsidP="00D05705">
      <w:pPr>
        <w:jc w:val="both"/>
        <w:rPr>
          <w:rFonts w:ascii="Garamond" w:hAnsi="Garamond"/>
          <w:sz w:val="28"/>
        </w:rPr>
      </w:pPr>
      <w:hyperlink r:id="rId16" w:history="1">
        <w:r w:rsidR="00D05705" w:rsidRPr="00FC2F15">
          <w:rPr>
            <w:rStyle w:val="Hiperhivatkozs"/>
            <w:rFonts w:ascii="Garamond" w:hAnsi="Garamond"/>
            <w:sz w:val="28"/>
          </w:rPr>
          <w:t>www.npki.hu</w:t>
        </w:r>
      </w:hyperlink>
    </w:p>
    <w:p w:rsidR="006B4712" w:rsidRPr="00D05705" w:rsidRDefault="006B4712" w:rsidP="00D05705">
      <w:pPr>
        <w:jc w:val="both"/>
        <w:rPr>
          <w:rFonts w:ascii="Garamond" w:hAnsi="Garamond"/>
          <w:sz w:val="28"/>
        </w:rPr>
      </w:pPr>
    </w:p>
    <w:p w:rsidR="006B4712" w:rsidRPr="00D05705" w:rsidRDefault="006B4712" w:rsidP="00D05705">
      <w:pPr>
        <w:jc w:val="both"/>
        <w:rPr>
          <w:rFonts w:ascii="Garamond" w:hAnsi="Garamond"/>
          <w:sz w:val="28"/>
        </w:rPr>
      </w:pPr>
      <w:r w:rsidRPr="00D05705">
        <w:rPr>
          <w:rFonts w:ascii="Garamond" w:hAnsi="Garamond"/>
          <w:sz w:val="28"/>
        </w:rPr>
        <w:t>Kövessen minket a Facebookon is:</w:t>
      </w:r>
    </w:p>
    <w:p w:rsidR="006B4712" w:rsidRPr="00D05705" w:rsidRDefault="006B4712" w:rsidP="00D05705">
      <w:pPr>
        <w:jc w:val="both"/>
        <w:rPr>
          <w:rFonts w:ascii="Garamond" w:hAnsi="Garamond"/>
          <w:sz w:val="28"/>
        </w:rPr>
      </w:pPr>
    </w:p>
    <w:p w:rsidR="006B4712" w:rsidRPr="00D05705" w:rsidRDefault="0014053D" w:rsidP="00D05705">
      <w:pPr>
        <w:jc w:val="both"/>
        <w:rPr>
          <w:rFonts w:ascii="Garamond" w:hAnsi="Garamond"/>
          <w:sz w:val="28"/>
        </w:rPr>
      </w:pPr>
      <w:hyperlink r:id="rId17">
        <w:r w:rsidR="006B4712" w:rsidRPr="00D05705">
          <w:rPr>
            <w:rStyle w:val="Hiperhivatkozs"/>
            <w:rFonts w:ascii="Garamond" w:hAnsi="Garamond"/>
            <w:sz w:val="28"/>
          </w:rPr>
          <w:t>https://www.facebook.com/KisebbsegiJogvedoIntezet</w:t>
        </w:r>
      </w:hyperlink>
      <w:r w:rsidR="006B4712" w:rsidRPr="00D05705">
        <w:rPr>
          <w:rFonts w:ascii="Garamond" w:hAnsi="Garamond"/>
          <w:sz w:val="28"/>
        </w:rPr>
        <w:t xml:space="preserve"> </w:t>
      </w:r>
      <w:hyperlink r:id="rId18">
        <w:r w:rsidR="006B4712" w:rsidRPr="00D05705">
          <w:rPr>
            <w:rStyle w:val="Hiperhivatkozs"/>
            <w:rFonts w:ascii="Garamond" w:hAnsi="Garamond"/>
            <w:sz w:val="28"/>
          </w:rPr>
          <w:t>https://www.facebook.com/NemzetpolitikaiKutatointezet</w:t>
        </w:r>
      </w:hyperlink>
    </w:p>
    <w:p w:rsidR="006B4712" w:rsidRPr="00D05705" w:rsidRDefault="006B4712" w:rsidP="00D05705">
      <w:pPr>
        <w:jc w:val="both"/>
        <w:rPr>
          <w:rFonts w:ascii="Garamond" w:hAnsi="Garamond"/>
          <w:sz w:val="28"/>
        </w:rPr>
      </w:pPr>
    </w:p>
    <w:p w:rsidR="006B4712" w:rsidRPr="00D05705" w:rsidRDefault="006B4712" w:rsidP="00D05705">
      <w:pPr>
        <w:jc w:val="both"/>
        <w:rPr>
          <w:rFonts w:ascii="Garamond" w:hAnsi="Garamond"/>
          <w:sz w:val="28"/>
        </w:rPr>
      </w:pPr>
    </w:p>
    <w:p w:rsidR="006B4712" w:rsidRPr="00D05705" w:rsidRDefault="006B4712" w:rsidP="00D05705">
      <w:pPr>
        <w:jc w:val="both"/>
        <w:rPr>
          <w:rFonts w:ascii="Garamond" w:hAnsi="Garamond"/>
          <w:sz w:val="28"/>
        </w:rPr>
      </w:pPr>
      <w:r w:rsidRPr="00D05705">
        <w:rPr>
          <w:rFonts w:ascii="Garamond" w:hAnsi="Garamond"/>
          <w:sz w:val="28"/>
        </w:rPr>
        <w:t xml:space="preserve">További </w:t>
      </w:r>
      <w:proofErr w:type="gramStart"/>
      <w:r w:rsidRPr="00D05705">
        <w:rPr>
          <w:rFonts w:ascii="Garamond" w:hAnsi="Garamond"/>
          <w:sz w:val="28"/>
        </w:rPr>
        <w:t>információért</w:t>
      </w:r>
      <w:proofErr w:type="gramEnd"/>
      <w:r w:rsidRPr="00D05705">
        <w:rPr>
          <w:rFonts w:ascii="Garamond" w:hAnsi="Garamond"/>
          <w:sz w:val="28"/>
        </w:rPr>
        <w:t xml:space="preserve"> forduljon bizalommal a Kisebbségi Jogvédő Intézet munkatársához, dr. Antal Eszterhez</w:t>
      </w:r>
      <w:r w:rsidR="00D05705">
        <w:rPr>
          <w:rFonts w:ascii="Garamond" w:hAnsi="Garamond"/>
          <w:sz w:val="28"/>
        </w:rPr>
        <w:t>,</w:t>
      </w:r>
      <w:r w:rsidRPr="00D05705">
        <w:rPr>
          <w:rFonts w:ascii="Garamond" w:hAnsi="Garamond"/>
          <w:sz w:val="28"/>
        </w:rPr>
        <w:t xml:space="preserve"> vagy a Nemzetpolitikai Kutatóintézet munkatársához, Rákóczi Krisztiánhoz.</w:t>
      </w:r>
    </w:p>
    <w:p w:rsidR="006B4712" w:rsidRPr="00D05705" w:rsidRDefault="006B4712" w:rsidP="00D05705">
      <w:pPr>
        <w:jc w:val="both"/>
        <w:rPr>
          <w:rFonts w:ascii="Garamond" w:hAnsi="Garamond"/>
          <w:sz w:val="28"/>
        </w:rPr>
      </w:pPr>
    </w:p>
    <w:p w:rsidR="006B4712" w:rsidRPr="00D05705" w:rsidRDefault="006B4712" w:rsidP="00D05705">
      <w:pPr>
        <w:jc w:val="both"/>
        <w:rPr>
          <w:rFonts w:ascii="Garamond" w:hAnsi="Garamond"/>
          <w:sz w:val="28"/>
        </w:rPr>
      </w:pPr>
    </w:p>
    <w:p w:rsidR="00CC5893" w:rsidRPr="00D05705" w:rsidRDefault="006B4712" w:rsidP="00D05705">
      <w:pPr>
        <w:jc w:val="both"/>
        <w:rPr>
          <w:rFonts w:ascii="Garamond" w:hAnsi="Garamond"/>
          <w:sz w:val="28"/>
        </w:rPr>
      </w:pPr>
      <w:proofErr w:type="gramStart"/>
      <w:r w:rsidRPr="00D05705">
        <w:rPr>
          <w:rFonts w:ascii="Garamond" w:hAnsi="Garamond"/>
          <w:sz w:val="28"/>
        </w:rPr>
        <w:t>dr.</w:t>
      </w:r>
      <w:proofErr w:type="gramEnd"/>
      <w:r w:rsidR="00BF6B7C">
        <w:rPr>
          <w:rFonts w:ascii="Garamond" w:hAnsi="Garamond"/>
          <w:sz w:val="28"/>
        </w:rPr>
        <w:t xml:space="preserve"> </w:t>
      </w:r>
      <w:r w:rsidRPr="00D05705">
        <w:rPr>
          <w:rFonts w:ascii="Garamond" w:hAnsi="Garamond"/>
          <w:sz w:val="28"/>
        </w:rPr>
        <w:t>Antal Eszter</w:t>
      </w:r>
      <w:r w:rsidR="00D05705">
        <w:rPr>
          <w:rFonts w:ascii="Garamond" w:hAnsi="Garamond"/>
          <w:sz w:val="28"/>
        </w:rPr>
        <w:t>:</w:t>
      </w:r>
      <w:r w:rsidR="00CC5893" w:rsidRPr="00D05705">
        <w:rPr>
          <w:rFonts w:ascii="Garamond" w:hAnsi="Garamond"/>
          <w:sz w:val="28"/>
        </w:rPr>
        <w:t xml:space="preserve"> </w:t>
      </w:r>
      <w:hyperlink r:id="rId19" w:history="1">
        <w:r w:rsidR="00CC5893" w:rsidRPr="00D05705">
          <w:rPr>
            <w:rStyle w:val="Hiperhivatkozs"/>
            <w:rFonts w:ascii="Garamond" w:hAnsi="Garamond"/>
            <w:sz w:val="28"/>
          </w:rPr>
          <w:t>antal.eszter@kji.hu</w:t>
        </w:r>
      </w:hyperlink>
    </w:p>
    <w:p w:rsidR="006B4712" w:rsidRPr="00D05705" w:rsidRDefault="006B4712" w:rsidP="00D05705">
      <w:pPr>
        <w:jc w:val="both"/>
        <w:rPr>
          <w:rFonts w:ascii="Garamond" w:hAnsi="Garamond"/>
          <w:sz w:val="28"/>
        </w:rPr>
      </w:pPr>
    </w:p>
    <w:p w:rsidR="006B4712" w:rsidRPr="00D05705" w:rsidRDefault="006B4712" w:rsidP="00D05705">
      <w:pPr>
        <w:jc w:val="both"/>
        <w:rPr>
          <w:rFonts w:ascii="Garamond" w:hAnsi="Garamond"/>
          <w:sz w:val="28"/>
        </w:rPr>
      </w:pPr>
      <w:r w:rsidRPr="00D05705">
        <w:rPr>
          <w:rFonts w:ascii="Garamond" w:hAnsi="Garamond"/>
          <w:sz w:val="28"/>
        </w:rPr>
        <w:t xml:space="preserve">Rákóczi Krisztián: </w:t>
      </w:r>
      <w:hyperlink r:id="rId20">
        <w:r w:rsidRPr="00D05705">
          <w:rPr>
            <w:rStyle w:val="Hiperhivatkozs"/>
            <w:rFonts w:ascii="Garamond" w:hAnsi="Garamond"/>
            <w:sz w:val="28"/>
          </w:rPr>
          <w:t>krisztian.rakoczi@bgazrt.hu</w:t>
        </w:r>
      </w:hyperlink>
    </w:p>
    <w:p w:rsidR="006B4712" w:rsidRPr="00D05705" w:rsidRDefault="006B4712" w:rsidP="00D05705">
      <w:pPr>
        <w:jc w:val="both"/>
        <w:rPr>
          <w:rFonts w:ascii="Garamond" w:hAnsi="Garamond"/>
          <w:sz w:val="28"/>
        </w:rPr>
      </w:pPr>
    </w:p>
    <w:p w:rsidR="003B2CA1" w:rsidRDefault="003B2CA1" w:rsidP="00D05705">
      <w:pPr>
        <w:spacing w:line="200" w:lineRule="exact"/>
        <w:jc w:val="both"/>
      </w:pPr>
    </w:p>
    <w:p w:rsidR="003B2CA1" w:rsidRDefault="003B2CA1" w:rsidP="00D05705">
      <w:pPr>
        <w:spacing w:before="9" w:line="220" w:lineRule="exact"/>
        <w:jc w:val="both"/>
        <w:rPr>
          <w:sz w:val="22"/>
          <w:szCs w:val="22"/>
        </w:rPr>
      </w:pPr>
    </w:p>
    <w:p w:rsidR="003B2CA1" w:rsidRDefault="003B2CA1">
      <w:pPr>
        <w:spacing w:line="375" w:lineRule="auto"/>
        <w:ind w:left="116" w:right="5869"/>
        <w:rPr>
          <w:sz w:val="24"/>
          <w:szCs w:val="24"/>
        </w:rPr>
      </w:pPr>
    </w:p>
    <w:sectPr w:rsidR="003B2CA1">
      <w:pgSz w:w="11940" w:h="16860"/>
      <w:pgMar w:top="1580" w:right="132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92E78"/>
    <w:multiLevelType w:val="hybridMultilevel"/>
    <w:tmpl w:val="C700DF0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F70EAD"/>
    <w:multiLevelType w:val="multilevel"/>
    <w:tmpl w:val="71206EFC"/>
    <w:lvl w:ilvl="0">
      <w:start w:val="1"/>
      <w:numFmt w:val="decimal"/>
      <w:pStyle w:val="Cmsor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Cmsor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Cmsor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Cmsor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Cmsor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Cmsor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Cmsor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Cmsor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Cmsor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57D53FD8"/>
    <w:multiLevelType w:val="hybridMultilevel"/>
    <w:tmpl w:val="FA123194"/>
    <w:lvl w:ilvl="0" w:tplc="040E0001">
      <w:start w:val="1"/>
      <w:numFmt w:val="bullet"/>
      <w:lvlText w:val=""/>
      <w:lvlJc w:val="left"/>
      <w:pPr>
        <w:ind w:left="113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CA1"/>
    <w:rsid w:val="0014053D"/>
    <w:rsid w:val="001F2DEF"/>
    <w:rsid w:val="003B2CA1"/>
    <w:rsid w:val="00517DF4"/>
    <w:rsid w:val="00573ED8"/>
    <w:rsid w:val="00590FCC"/>
    <w:rsid w:val="006733A0"/>
    <w:rsid w:val="006B4712"/>
    <w:rsid w:val="00805F60"/>
    <w:rsid w:val="008360C4"/>
    <w:rsid w:val="0083674D"/>
    <w:rsid w:val="00837131"/>
    <w:rsid w:val="009E614D"/>
    <w:rsid w:val="009F4ADB"/>
    <w:rsid w:val="00BB4AA6"/>
    <w:rsid w:val="00BF6B7C"/>
    <w:rsid w:val="00C4178C"/>
    <w:rsid w:val="00C504E9"/>
    <w:rsid w:val="00C74622"/>
    <w:rsid w:val="00CC5893"/>
    <w:rsid w:val="00D05705"/>
    <w:rsid w:val="00D47C1D"/>
    <w:rsid w:val="00D564A7"/>
    <w:rsid w:val="00DB6C06"/>
    <w:rsid w:val="00E8026F"/>
    <w:rsid w:val="00E904D8"/>
    <w:rsid w:val="00F06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FDB06"/>
  <w15:docId w15:val="{36E3B8DF-DC5D-400A-9AFA-901A59E09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B3490"/>
    <w:rPr>
      <w:lang w:val="hu-HU"/>
    </w:rPr>
  </w:style>
  <w:style w:type="paragraph" w:styleId="Cmsor1">
    <w:name w:val="heading 1"/>
    <w:basedOn w:val="Norml"/>
    <w:next w:val="Norml"/>
    <w:link w:val="Cmsor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Cmsor6Char">
    <w:name w:val="Címsor 6 Char"/>
    <w:basedOn w:val="Bekezdsalapbettpusa"/>
    <w:link w:val="Cmsor6"/>
    <w:rsid w:val="001B3490"/>
    <w:rPr>
      <w:b/>
      <w:bCs/>
      <w:sz w:val="22"/>
      <w:szCs w:val="22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Listaszerbekezds">
    <w:name w:val="List Paragraph"/>
    <w:basedOn w:val="Norml"/>
    <w:uiPriority w:val="34"/>
    <w:qFormat/>
    <w:rsid w:val="00573ED8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6B4712"/>
    <w:rPr>
      <w:color w:val="0000FF" w:themeColor="hyperlink"/>
      <w:u w:val="single"/>
    </w:rPr>
  </w:style>
  <w:style w:type="paragraph" w:styleId="Kpalrs">
    <w:name w:val="caption"/>
    <w:basedOn w:val="Norml"/>
    <w:next w:val="Norml"/>
    <w:uiPriority w:val="35"/>
    <w:unhideWhenUsed/>
    <w:qFormat/>
    <w:rsid w:val="00C4178C"/>
    <w:pPr>
      <w:spacing w:after="200"/>
    </w:pPr>
    <w:rPr>
      <w:i/>
      <w:iCs/>
      <w:color w:val="1F497D" w:themeColor="text2"/>
      <w:sz w:val="18"/>
      <w:szCs w:val="18"/>
    </w:rPr>
  </w:style>
  <w:style w:type="character" w:styleId="Mrltotthiperhivatkozs">
    <w:name w:val="FollowedHyperlink"/>
    <w:basedOn w:val="Bekezdsalapbettpusa"/>
    <w:uiPriority w:val="99"/>
    <w:semiHidden/>
    <w:unhideWhenUsed/>
    <w:rsid w:val="00D05705"/>
    <w:rPr>
      <w:color w:val="800080" w:themeColor="followed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8026F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8026F"/>
    <w:rPr>
      <w:rFonts w:ascii="Segoe UI" w:hAnsi="Segoe UI" w:cs="Segoe UI"/>
      <w:sz w:val="18"/>
      <w:szCs w:val="18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://www.kji.hu/" TargetMode="External"/><Relationship Id="rId18" Type="http://schemas.openxmlformats.org/officeDocument/2006/relationships/hyperlink" Target="https://www.facebook.com/NemzetpolitikaiKutatointezet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image" Target="media/image2.jpeg"/><Relationship Id="rId12" Type="http://schemas.openxmlformats.org/officeDocument/2006/relationships/image" Target="media/image6.jpeg"/><Relationship Id="rId17" Type="http://schemas.openxmlformats.org/officeDocument/2006/relationships/hyperlink" Target="https://www.facebook.com/KisebbsegiJogvedoIntezet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npki.hu" TargetMode="External"/><Relationship Id="rId20" Type="http://schemas.openxmlformats.org/officeDocument/2006/relationships/hyperlink" Target="mailto:krisztian.rakoczi@bgazrt.hu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www.macska-panzio.h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kji.hu" TargetMode="External"/><Relationship Id="rId10" Type="http://schemas.openxmlformats.org/officeDocument/2006/relationships/image" Target="media/image5.jpeg"/><Relationship Id="rId19" Type="http://schemas.openxmlformats.org/officeDocument/2006/relationships/hyperlink" Target="mailto:antal.eszter@kji.h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hyperlink" Target="mailto:jogvedo.intezet@kji.hu%20e-mail%20c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1D5B7E-893E-4192-A0C4-5A5160E95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705</Words>
  <Characters>4868</Characters>
  <Application>Microsoft Office Word</Application>
  <DocSecurity>0</DocSecurity>
  <Lines>40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Windows-felhasználó</cp:lastModifiedBy>
  <cp:revision>6</cp:revision>
  <dcterms:created xsi:type="dcterms:W3CDTF">2018-03-20T17:04:00Z</dcterms:created>
  <dcterms:modified xsi:type="dcterms:W3CDTF">2018-03-28T09:50:00Z</dcterms:modified>
</cp:coreProperties>
</file>